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ESPAÑA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Bull    </w:t>
      </w:r>
      <w:r>
        <w:t xml:space="preserve">   Flamenco    </w:t>
      </w:r>
      <w:r>
        <w:t xml:space="preserve">   Rio tinto    </w:t>
      </w:r>
      <w:r>
        <w:t xml:space="preserve">   Cordillera cantabrica    </w:t>
      </w:r>
      <w:r>
        <w:t xml:space="preserve">   Balearics    </w:t>
      </w:r>
      <w:r>
        <w:t xml:space="preserve">   Valencias    </w:t>
      </w:r>
      <w:r>
        <w:t xml:space="preserve">   Catalans    </w:t>
      </w:r>
      <w:r>
        <w:t xml:space="preserve">   Castillians    </w:t>
      </w:r>
      <w:r>
        <w:t xml:space="preserve">   Enrique iglesias    </w:t>
      </w:r>
      <w:r>
        <w:t xml:space="preserve">   Spaniards    </w:t>
      </w:r>
      <w:r>
        <w:t xml:space="preserve">   La marcha real    </w:t>
      </w:r>
      <w:r>
        <w:t xml:space="preserve">   ESPAÑA    </w:t>
      </w:r>
      <w:r>
        <w:t xml:space="preserve">   Madrid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ESPAÑA </dc:title>
  <dcterms:created xsi:type="dcterms:W3CDTF">2021-10-11T06:29:14Z</dcterms:created>
  <dcterms:modified xsi:type="dcterms:W3CDTF">2021-10-11T06:29:14Z</dcterms:modified>
</cp:coreProperties>
</file>