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Malicious    </w:t>
      </w:r>
      <w:r>
        <w:t xml:space="preserve">   Identity Fraud    </w:t>
      </w:r>
      <w:r>
        <w:t xml:space="preserve">   Hack    </w:t>
      </w:r>
      <w:r>
        <w:t xml:space="preserve">   Trolling    </w:t>
      </w:r>
      <w:r>
        <w:t xml:space="preserve">   Social Media    </w:t>
      </w:r>
      <w:r>
        <w:t xml:space="preserve">   Spyware    </w:t>
      </w:r>
      <w:r>
        <w:t xml:space="preserve">   Trojan Horse    </w:t>
      </w:r>
      <w:r>
        <w:t xml:space="preserve">   Worms    </w:t>
      </w:r>
      <w:r>
        <w:t xml:space="preserve">   Virus    </w:t>
      </w:r>
      <w:r>
        <w:t xml:space="preserve">   Cyberbullying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ESafety</dc:title>
  <dcterms:created xsi:type="dcterms:W3CDTF">2021-10-11T06:29:52Z</dcterms:created>
  <dcterms:modified xsi:type="dcterms:W3CDTF">2021-10-11T06:29:52Z</dcterms:modified>
</cp:coreProperties>
</file>