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ETERNAL SECURITY: UNSCRAMBLE THESE WORDS</w:t>
      </w:r>
    </w:p>
    <w:p>
      <w:pPr>
        <w:pStyle w:val="Questions"/>
      </w:pPr>
      <w:r>
        <w:t xml:space="preserve">1. OTOEHLGINA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BUAOCJS UMIARNSI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SEARCLH ASYNELT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TODTAIAIRLN NANIAIIMNR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PYAASTOS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ZDRVEANON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AMIRNT LHERUT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PSTIOIADNNERET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NTTES FO NSANRIAMIINM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EMREFRDO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TCINDREO FO THEOOGYL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LNEREAT TIYCREUS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EETNOCLI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PUOANMITTI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NOJH WEEYSL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TSINILVAC RODETINC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PSTETAAO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CTNIODRE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RIVINTEEYSOG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SSSHOGEURTNEI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THEOLOGIAN    </w:t>
      </w:r>
      <w:r>
        <w:t xml:space="preserve">   JACOBUS ARMINIUS    </w:t>
      </w:r>
      <w:r>
        <w:t xml:space="preserve">   CHARLES STANLEY    </w:t>
      </w:r>
      <w:r>
        <w:t xml:space="preserve">   TRADITIONAL ARMININIAN    </w:t>
      </w:r>
      <w:r>
        <w:t xml:space="preserve">   APOSTASY    </w:t>
      </w:r>
      <w:r>
        <w:t xml:space="preserve">   ZONDERVAN    </w:t>
      </w:r>
      <w:r>
        <w:t xml:space="preserve">   MARTIN LUTHER    </w:t>
      </w:r>
      <w:r>
        <w:t xml:space="preserve">   PREDESTINATION    </w:t>
      </w:r>
      <w:r>
        <w:t xml:space="preserve">   TENTS OF ARMININANISM    </w:t>
      </w:r>
      <w:r>
        <w:t xml:space="preserve">   REFORMED    </w:t>
      </w:r>
      <w:r>
        <w:t xml:space="preserve">   DOCTRINE OF THEOLOGY    </w:t>
      </w:r>
      <w:r>
        <w:t xml:space="preserve">   ETERNAL SECURITY    </w:t>
      </w:r>
      <w:r>
        <w:t xml:space="preserve">   ELECTION    </w:t>
      </w:r>
      <w:r>
        <w:t xml:space="preserve">   IMPUTATION    </w:t>
      </w:r>
      <w:r>
        <w:t xml:space="preserve">   JOHN WESLEY    </w:t>
      </w:r>
      <w:r>
        <w:t xml:space="preserve">   CALVINIST DOCTRINE    </w:t>
      </w:r>
      <w:r>
        <w:t xml:space="preserve">   APOSTATE    </w:t>
      </w:r>
      <w:r>
        <w:t xml:space="preserve">   DOCTRINE    </w:t>
      </w:r>
      <w:r>
        <w:t xml:space="preserve">   SOVEREIGNITY    </w:t>
      </w:r>
      <w:r>
        <w:t xml:space="preserve">   RIGHTEOUSNESS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ETERNAL SECURITY: UNSCRAMBLE THESE WORDS</dc:title>
  <dcterms:created xsi:type="dcterms:W3CDTF">2021-10-11T06:32:16Z</dcterms:created>
  <dcterms:modified xsi:type="dcterms:W3CDTF">2021-10-11T06:32:16Z</dcterms:modified>
</cp:coreProperties>
</file>