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EVENT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Multitasker    </w:t>
      </w:r>
      <w:r>
        <w:t xml:space="preserve">   Interpersonal    </w:t>
      </w:r>
      <w:r>
        <w:t xml:space="preserve">   Actionplan    </w:t>
      </w:r>
      <w:r>
        <w:t xml:space="preserve">   Risk    </w:t>
      </w:r>
      <w:r>
        <w:t xml:space="preserve">   Accountability    </w:t>
      </w:r>
      <w:r>
        <w:t xml:space="preserve">   costbenefit    </w:t>
      </w:r>
      <w:r>
        <w:t xml:space="preserve">   Sponsorship    </w:t>
      </w:r>
      <w:r>
        <w:t xml:space="preserve">   Event objectives    </w:t>
      </w:r>
      <w:r>
        <w:t xml:space="preserve">   Stakeholders    </w:t>
      </w:r>
      <w:r>
        <w:t xml:space="preserve">   Organisation    </w:t>
      </w:r>
      <w:r>
        <w:t xml:space="preserve">   Logistics    </w:t>
      </w:r>
      <w:r>
        <w:t xml:space="preserve">   Conferences    </w:t>
      </w:r>
      <w:r>
        <w:t xml:space="preserve">   Markets    </w:t>
      </w:r>
      <w:r>
        <w:t xml:space="preserve">   Budget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MANAGEMENT</dc:title>
  <dcterms:created xsi:type="dcterms:W3CDTF">2021-10-11T06:34:54Z</dcterms:created>
  <dcterms:modified xsi:type="dcterms:W3CDTF">2021-10-11T06:34:54Z</dcterms:modified>
</cp:coreProperties>
</file>