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E coli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benifit    </w:t>
      </w:r>
      <w:r>
        <w:t xml:space="preserve">   harmful    </w:t>
      </w:r>
      <w:r>
        <w:t xml:space="preserve">   bacteria    </w:t>
      </w:r>
      <w:r>
        <w:t xml:space="preserve">   living    </w:t>
      </w:r>
      <w:r>
        <w:t xml:space="preserve">   Escherich    </w:t>
      </w:r>
      <w:r>
        <w:t xml:space="preserve">   diseases    </w:t>
      </w:r>
      <w:r>
        <w:t xml:space="preserve">   cure    </w:t>
      </w:r>
      <w:r>
        <w:t xml:space="preserve">   toxins    </w:t>
      </w:r>
      <w:r>
        <w:t xml:space="preserve">   infections    </w:t>
      </w:r>
      <w:r>
        <w:t xml:space="preserve">   humans    </w:t>
      </w:r>
      <w:r>
        <w:t xml:space="preserve">   ecoli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E coli word search</dc:title>
  <dcterms:created xsi:type="dcterms:W3CDTF">2021-10-10T23:44:11Z</dcterms:created>
  <dcterms:modified xsi:type="dcterms:W3CDTF">2021-10-10T23:44:11Z</dcterms:modified>
</cp:coreProperties>
</file>