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Traffic patterns    </w:t>
      </w:r>
      <w:r>
        <w:t xml:space="preserve">   Acoustic materials    </w:t>
      </w:r>
      <w:r>
        <w:t xml:space="preserve">   warm colors    </w:t>
      </w:r>
      <w:r>
        <w:t xml:space="preserve">   Sensory table    </w:t>
      </w:r>
      <w:r>
        <w:t xml:space="preserve">   Isolation area    </w:t>
      </w:r>
      <w:r>
        <w:t xml:space="preserve">   Bullying    </w:t>
      </w:r>
      <w:r>
        <w:t xml:space="preserve">   Self-esteem    </w:t>
      </w:r>
      <w:r>
        <w:t xml:space="preserve">   Seriation    </w:t>
      </w:r>
      <w:r>
        <w:t xml:space="preserve">   Rehearsal    </w:t>
      </w:r>
      <w:r>
        <w:t xml:space="preserve">   Obesity    </w:t>
      </w:r>
      <w:r>
        <w:t xml:space="preserve">   Nearsighted    </w:t>
      </w:r>
      <w:r>
        <w:t xml:space="preserve">   Farsighted    </w:t>
      </w:r>
      <w:r>
        <w:t xml:space="preserve">   Self-Help    </w:t>
      </w:r>
      <w:r>
        <w:t xml:space="preserve">   Fine-Motor    </w:t>
      </w:r>
      <w:r>
        <w:t xml:space="preserve">   Gross-Motor    </w:t>
      </w:r>
      <w:r>
        <w:t xml:space="preserve">   Expressive language    </w:t>
      </w:r>
      <w:r>
        <w:t xml:space="preserve">   Motor sequence    </w:t>
      </w:r>
      <w:r>
        <w:t xml:space="preserve">   Assimilation    </w:t>
      </w:r>
      <w:r>
        <w:t xml:space="preserve">   Schemata    </w:t>
      </w:r>
      <w:r>
        <w:t xml:space="preserve">   NAEYC    </w:t>
      </w:r>
      <w:r>
        <w:t xml:space="preserve">   Peabody    </w:t>
      </w:r>
      <w:r>
        <w:t xml:space="preserve">   Locke    </w:t>
      </w:r>
      <w:r>
        <w:t xml:space="preserve">   Cortisol    </w:t>
      </w:r>
      <w:r>
        <w:t xml:space="preserve">   Cognitive developement    </w:t>
      </w:r>
      <w:r>
        <w:t xml:space="preserve">   Rating scale    </w:t>
      </w:r>
      <w:r>
        <w:t xml:space="preserve">   Parenrt cooperatives    </w:t>
      </w:r>
      <w:r>
        <w:t xml:space="preserve">   Licensing specialist    </w:t>
      </w:r>
      <w:r>
        <w:t xml:space="preserve">   Piaget    </w:t>
      </w:r>
      <w:r>
        <w:t xml:space="preserve">   Montessori    </w:t>
      </w:r>
      <w:r>
        <w:t xml:space="preserve">   Concrete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EarlyChildhood</dc:title>
  <dcterms:created xsi:type="dcterms:W3CDTF">2021-10-11T05:47:56Z</dcterms:created>
  <dcterms:modified xsi:type="dcterms:W3CDTF">2021-10-11T05:47:56Z</dcterms:modified>
</cp:coreProperties>
</file>