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Canada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Acadian    </w:t>
      </w:r>
      <w:r>
        <w:t xml:space="preserve">   Colonization    </w:t>
      </w:r>
      <w:r>
        <w:t xml:space="preserve">   Coureurs de bois    </w:t>
      </w:r>
      <w:r>
        <w:t xml:space="preserve">   Fur Trade    </w:t>
      </w:r>
      <w:r>
        <w:t xml:space="preserve">   Hudson's Bay Company    </w:t>
      </w:r>
      <w:r>
        <w:t xml:space="preserve">   Imperialism    </w:t>
      </w:r>
      <w:r>
        <w:t xml:space="preserve">   Jacques Cartier    </w:t>
      </w:r>
      <w:r>
        <w:t xml:space="preserve">   Le Filles du Roi    </w:t>
      </w:r>
      <w:r>
        <w:t xml:space="preserve">   Louisbourg    </w:t>
      </w:r>
      <w:r>
        <w:t xml:space="preserve">   New France    </w:t>
      </w:r>
      <w:r>
        <w:t xml:space="preserve">   North West Company    </w:t>
      </w:r>
      <w:r>
        <w:t xml:space="preserve">   Rupert's Land    </w:t>
      </w:r>
      <w:r>
        <w:t xml:space="preserve">   Samuel De Champlain    </w:t>
      </w:r>
      <w:r>
        <w:t xml:space="preserve">   Seigneurial system    </w:t>
      </w:r>
      <w:r>
        <w:t xml:space="preserve">   Seven Years' War    </w:t>
      </w:r>
      <w:r>
        <w:t xml:space="preserve">   St. Lawrence River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Canada</dc:title>
  <dcterms:created xsi:type="dcterms:W3CDTF">2021-10-11T05:47:31Z</dcterms:created>
  <dcterms:modified xsi:type="dcterms:W3CDTF">2021-10-11T05:47:31Z</dcterms:modified>
</cp:coreProperties>
</file>