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Childhood Key Terms key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startle reflex    </w:t>
      </w:r>
      <w:r>
        <w:t xml:space="preserve">   temperament    </w:t>
      </w:r>
      <w:r>
        <w:t xml:space="preserve">   rooting reflex    </w:t>
      </w:r>
      <w:r>
        <w:t xml:space="preserve">   reflexes    </w:t>
      </w:r>
      <w:r>
        <w:t xml:space="preserve">   grasp reflex    </w:t>
      </w:r>
      <w:r>
        <w:t xml:space="preserve">   rooming-in    </w:t>
      </w:r>
      <w:r>
        <w:t xml:space="preserve">   premature    </w:t>
      </w:r>
      <w:r>
        <w:t xml:space="preserve">   postnatal    </w:t>
      </w:r>
      <w:r>
        <w:t xml:space="preserve">   incubator    </w:t>
      </w:r>
      <w:r>
        <w:t xml:space="preserve">   colostrum    </w:t>
      </w:r>
      <w:r>
        <w:t xml:space="preserve">   bonding    </w:t>
      </w:r>
      <w:r>
        <w:t xml:space="preserve">   apgar scale    </w:t>
      </w:r>
      <w:r>
        <w:t xml:space="preserve">   forceps    </w:t>
      </w:r>
      <w:r>
        <w:t xml:space="preserve">   fontanels    </w:t>
      </w:r>
      <w:r>
        <w:t xml:space="preserve">   dilates    </w:t>
      </w:r>
      <w:r>
        <w:t xml:space="preserve">   contractions    </w:t>
      </w:r>
      <w:r>
        <w:t xml:space="preserve">   cesarean birth    </w:t>
      </w:r>
      <w:r>
        <w:t xml:space="preserve">   cervix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Key Terms key </dc:title>
  <dcterms:created xsi:type="dcterms:W3CDTF">2021-10-11T05:46:17Z</dcterms:created>
  <dcterms:modified xsi:type="dcterms:W3CDTF">2021-10-11T05:46:17Z</dcterms:modified>
</cp:coreProperties>
</file>