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Temper Tantrum    </w:t>
      </w:r>
      <w:r>
        <w:t xml:space="preserve">   Love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Toilet Training    </w:t>
      </w:r>
      <w:r>
        <w:t xml:space="preserve">   Walking    </w:t>
      </w:r>
      <w:r>
        <w:t xml:space="preserve">   One    </w:t>
      </w:r>
      <w:r>
        <w:t xml:space="preserve">   Physical    </w:t>
      </w:r>
      <w:r>
        <w:t xml:space="preserve">   Mental    </w:t>
      </w:r>
      <w:r>
        <w:t xml:space="preserve">   Social    </w:t>
      </w:r>
      <w:r>
        <w:t xml:space="preserve">   Needs    </w:t>
      </w:r>
      <w:r>
        <w:t xml:space="preserve">   Development    </w:t>
      </w:r>
      <w:r>
        <w:t xml:space="preserve">   Six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2021-10-11T05:47:16Z</dcterms:created>
  <dcterms:modified xsi:type="dcterms:W3CDTF">2021-10-11T05:47:16Z</dcterms:modified>
</cp:coreProperties>
</file>