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warrior who served a japanese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expanse of water with many islands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merchants during medieval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governor who ruled japan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group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in spirits that are not inside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under the protection of a lord he has vowed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sports that involved combat and self-defense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between a lord and the vassals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law that states the role of government</w:t>
            </w:r>
          </w:p>
        </w:tc>
      </w:tr>
    </w:tbl>
    <w:p>
      <w:pPr>
        <w:pStyle w:val="WordBankSmall"/>
      </w:pPr>
      <w:r>
        <w:t xml:space="preserve">   Archipelago    </w:t>
      </w:r>
      <w:r>
        <w:t xml:space="preserve">   Animism    </w:t>
      </w:r>
      <w:r>
        <w:t xml:space="preserve">   Samurai    </w:t>
      </w:r>
      <w:r>
        <w:t xml:space="preserve">   Shogun    </w:t>
      </w:r>
      <w:r>
        <w:t xml:space="preserve">   Constitution    </w:t>
      </w:r>
      <w:r>
        <w:t xml:space="preserve">   Feudalism    </w:t>
      </w:r>
      <w:r>
        <w:t xml:space="preserve">   Guilds    </w:t>
      </w:r>
      <w:r>
        <w:t xml:space="preserve">   Sects    </w:t>
      </w:r>
      <w:r>
        <w:t xml:space="preserve">    Martial Arts    </w:t>
      </w:r>
      <w:r>
        <w:t xml:space="preserve">   Vassals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Japan</dc:title>
  <dcterms:created xsi:type="dcterms:W3CDTF">2021-10-11T05:48:08Z</dcterms:created>
  <dcterms:modified xsi:type="dcterms:W3CDTF">2021-10-11T05:48:08Z</dcterms:modified>
</cp:coreProperties>
</file>