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Plate Boundary    </w:t>
      </w:r>
      <w:r>
        <w:t xml:space="preserve">   Fault Line    </w:t>
      </w:r>
      <w:r>
        <w:t xml:space="preserve">   Dynamic Earth    </w:t>
      </w:r>
      <w:r>
        <w:t xml:space="preserve">   Earthquake    </w:t>
      </w:r>
      <w:r>
        <w:t xml:space="preserve">   Volcano    </w:t>
      </w:r>
      <w:r>
        <w:t xml:space="preserve">   Convection    </w:t>
      </w:r>
      <w:r>
        <w:t xml:space="preserve">   Oceanic Crust    </w:t>
      </w:r>
      <w:r>
        <w:t xml:space="preserve">   Continental Crust    </w:t>
      </w:r>
      <w:r>
        <w:t xml:space="preserve">   Continental Drift    </w:t>
      </w:r>
      <w:r>
        <w:t xml:space="preserve">   Pangea    </w:t>
      </w:r>
      <w:r>
        <w:t xml:space="preserve">   Plate Tectonics    </w:t>
      </w:r>
      <w:r>
        <w:t xml:space="preserve">   Magma    </w:t>
      </w:r>
      <w:r>
        <w:t xml:space="preserve">   Outer Core    </w:t>
      </w:r>
      <w:r>
        <w:t xml:space="preserve">   Inner Core    </w:t>
      </w:r>
      <w:r>
        <w:t xml:space="preserve">   Lithosphere    </w:t>
      </w:r>
      <w:r>
        <w:t xml:space="preserve">   Crust    </w:t>
      </w:r>
      <w:r>
        <w:t xml:space="preserve">   Mantle    </w:t>
      </w:r>
      <w:r>
        <w:t xml:space="preserve">   Asthenosphere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Forces</dc:title>
  <dcterms:created xsi:type="dcterms:W3CDTF">2021-10-11T05:48:08Z</dcterms:created>
  <dcterms:modified xsi:type="dcterms:W3CDTF">2021-10-11T05:48:08Z</dcterms:modified>
</cp:coreProperties>
</file>