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 Science Cross 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tectonic boundary where two plates are moving away from each other and new crust is forming from magma that rises to the Earth's surface between the two plates.</w:t>
            </w:r>
          </w:p>
          <w:p>
            <w:pPr>
              <w:keepLines/>
              <w:pStyle w:val="CluesTiny"/>
            </w:pPr>
            <w:r>
              <w:rPr>
                <w:b w:val="true"/>
                <w:bCs w:val="true"/>
              </w:rPr>
              <w:t xml:space="preserve">7. </w:t>
            </w:r>
            <w:r>
              <w:t xml:space="preserve">Where the two plates slide from each other.</w:t>
            </w:r>
          </w:p>
          <w:p>
            <w:pPr>
              <w:keepLines/>
              <w:pStyle w:val="CluesTiny"/>
            </w:pPr>
            <w:r>
              <w:rPr>
                <w:b w:val="true"/>
                <w:bCs w:val="true"/>
              </w:rPr>
              <w:t xml:space="preserve">12. </w:t>
            </w:r>
            <w:r>
              <w:t xml:space="preserve">The period of time that extends from the beginning of the world to the present day</w:t>
            </w:r>
          </w:p>
          <w:p>
            <w:pPr>
              <w:keepLines/>
              <w:pStyle w:val="CluesTiny"/>
            </w:pPr>
            <w:r>
              <w:rPr>
                <w:b w:val="true"/>
                <w:bCs w:val="true"/>
              </w:rPr>
              <w:t xml:space="preserve">15. </w:t>
            </w:r>
            <w:r>
              <w:t xml:space="preserve">Any of the world's main continuous expanses of land </w:t>
            </w:r>
          </w:p>
          <w:p>
            <w:pPr>
              <w:keepLines/>
              <w:pStyle w:val="CluesTiny"/>
            </w:pPr>
            <w:r>
              <w:rPr>
                <w:b w:val="true"/>
                <w:bCs w:val="true"/>
              </w:rPr>
              <w:t xml:space="preserve">16. </w:t>
            </w:r>
            <w:r>
              <w:t xml:space="preserve">The solid mineral material forming part of the surface of the earth and other similar planets, exposed on the surface or underlying the soil or oceans.</w:t>
            </w:r>
          </w:p>
          <w:p>
            <w:pPr>
              <w:keepLines/>
              <w:pStyle w:val="CluesTiny"/>
            </w:pPr>
            <w:r>
              <w:rPr>
                <w:b w:val="true"/>
                <w:bCs w:val="true"/>
              </w:rPr>
              <w:t xml:space="preserve">17. </w:t>
            </w:r>
            <w:r>
              <w:t xml:space="preserve">A seismic wave that creates vibrations parallel to its direction (first wave)</w:t>
            </w:r>
          </w:p>
          <w:p>
            <w:pPr>
              <w:keepLines/>
              <w:pStyle w:val="CluesTiny"/>
            </w:pPr>
            <w:r>
              <w:rPr>
                <w:b w:val="true"/>
                <w:bCs w:val="true"/>
              </w:rPr>
              <w:t xml:space="preserve">18. </w:t>
            </w:r>
            <w:r>
              <w:t xml:space="preserve"> Solid inorganic substance of natural occurrence</w:t>
            </w:r>
          </w:p>
          <w:p>
            <w:pPr>
              <w:keepLines/>
              <w:pStyle w:val="CluesTiny"/>
            </w:pPr>
            <w:r>
              <w:rPr>
                <w:b w:val="true"/>
                <w:bCs w:val="true"/>
              </w:rPr>
              <w:t xml:space="preserve">19. </w:t>
            </w:r>
            <w:r>
              <w:t xml:space="preserve">A tectonic boundary where two plates are moving toward each other.</w:t>
            </w:r>
          </w:p>
          <w:p>
            <w:pPr>
              <w:keepLines/>
              <w:pStyle w:val="CluesTiny"/>
            </w:pPr>
            <w:r>
              <w:rPr>
                <w:b w:val="true"/>
                <w:bCs w:val="true"/>
              </w:rPr>
              <w:t xml:space="preserve">20. </w:t>
            </w:r>
            <w:r>
              <w:t xml:space="preserve">A chemical element with symbol O and atomic number 8, it is a member of the chalcogen group on the periodic table </w:t>
            </w:r>
          </w:p>
        </w:tc>
        <w:tc>
          <w:p>
            <w:pPr>
              <w:pStyle w:val="CluesTiny"/>
            </w:pPr>
            <w:r>
              <w:rPr>
                <w:b w:val="true"/>
                <w:bCs w:val="true"/>
              </w:rPr>
              <w:t xml:space="preserve">Down</w:t>
            </w:r>
          </w:p>
          <w:p>
            <w:pPr>
              <w:keepLines/>
              <w:pStyle w:val="CluesTiny"/>
            </w:pPr>
            <w:r>
              <w:rPr>
                <w:b w:val="true"/>
                <w:bCs w:val="true"/>
              </w:rPr>
              <w:t xml:space="preserve">2. </w:t>
            </w:r>
            <w:r>
              <w:t xml:space="preserve">Study of the structure and behavior of the physical and natural world through observation and experiment: </w:t>
            </w:r>
          </w:p>
          <w:p>
            <w:pPr>
              <w:keepLines/>
              <w:pStyle w:val="CluesTiny"/>
            </w:pPr>
            <w:r>
              <w:rPr>
                <w:b w:val="true"/>
                <w:bCs w:val="true"/>
              </w:rPr>
              <w:t xml:space="preserve">3. </w:t>
            </w:r>
            <w:r>
              <w:t xml:space="preserve">The weather conditions prevailing in an area in general or over a long period</w:t>
            </w:r>
          </w:p>
          <w:p>
            <w:pPr>
              <w:keepLines/>
              <w:pStyle w:val="CluesTiny"/>
            </w:pPr>
            <w:r>
              <w:rPr>
                <w:b w:val="true"/>
                <w:bCs w:val="true"/>
              </w:rPr>
              <w:t xml:space="preserve">4. </w:t>
            </w:r>
            <w:r>
              <w:t xml:space="preserve">A supercontinent comprising all the continental crust of the earth, postulated to have existed in late Paleozoic and Mesozoic times before it broke into Gondwana </w:t>
            </w:r>
          </w:p>
          <w:p>
            <w:pPr>
              <w:keepLines/>
              <w:pStyle w:val="CluesTiny"/>
            </w:pPr>
            <w:r>
              <w:rPr>
                <w:b w:val="true"/>
                <w:bCs w:val="true"/>
              </w:rPr>
              <w:t xml:space="preserve">5. </w:t>
            </w:r>
            <w:r>
              <w:t xml:space="preserve">A current in a fluid that results from convection</w:t>
            </w:r>
          </w:p>
          <w:p>
            <w:pPr>
              <w:keepLines/>
              <w:pStyle w:val="CluesTiny"/>
            </w:pPr>
            <w:r>
              <w:rPr>
                <w:b w:val="true"/>
                <w:bCs w:val="true"/>
              </w:rPr>
              <w:t xml:space="preserve">6. </w:t>
            </w:r>
            <w:r>
              <w:t xml:space="preserve">The rigid outer part of the earth, consisting of the crust and upper mantle</w:t>
            </w:r>
          </w:p>
          <w:p>
            <w:pPr>
              <w:keepLines/>
              <w:pStyle w:val="CluesTiny"/>
            </w:pPr>
            <w:r>
              <w:rPr>
                <w:b w:val="true"/>
                <w:bCs w:val="true"/>
              </w:rPr>
              <w:t xml:space="preserve">8. </w:t>
            </w:r>
            <w:r>
              <w:t xml:space="preserve">A seismic wave that creates vibrations parallel to its direction(second wave)</w:t>
            </w:r>
          </w:p>
          <w:p>
            <w:pPr>
              <w:keepLines/>
              <w:pStyle w:val="CluesTiny"/>
            </w:pPr>
            <w:r>
              <w:rPr>
                <w:b w:val="true"/>
                <w:bCs w:val="true"/>
              </w:rPr>
              <w:t xml:space="preserve">9. </w:t>
            </w:r>
            <w:r>
              <w:t xml:space="preserve">The planet on which we live; the world</w:t>
            </w:r>
          </w:p>
          <w:p>
            <w:pPr>
              <w:keepLines/>
              <w:pStyle w:val="CluesTiny"/>
            </w:pPr>
            <w:r>
              <w:rPr>
                <w:b w:val="true"/>
                <w:bCs w:val="true"/>
              </w:rPr>
              <w:t xml:space="preserve">10. </w:t>
            </w:r>
            <w:r>
              <w:t xml:space="preserve">The force that attracts a body toward the center of the earth, or toward any other physical body having mass. For most purposes Newton's laws of gravity apply, with minor modifications to take the general theory of relativity into account.</w:t>
            </w:r>
          </w:p>
          <w:p>
            <w:pPr>
              <w:keepLines/>
              <w:pStyle w:val="CluesTiny"/>
            </w:pPr>
            <w:r>
              <w:rPr>
                <w:b w:val="true"/>
                <w:bCs w:val="true"/>
              </w:rPr>
              <w:t xml:space="preserve">11. </w:t>
            </w:r>
            <w:r>
              <w:t xml:space="preserve">A mountain or hill, typically conical, having a crater or vent through which lava, rock fragments, hot vapor, and gas are being or have been erupted from the earth's crust.</w:t>
            </w:r>
          </w:p>
          <w:p>
            <w:pPr>
              <w:keepLines/>
              <w:pStyle w:val="CluesTiny"/>
            </w:pPr>
            <w:r>
              <w:rPr>
                <w:b w:val="true"/>
                <w:bCs w:val="true"/>
              </w:rPr>
              <w:t xml:space="preserve">13. </w:t>
            </w:r>
            <w:r>
              <w:t xml:space="preserve">A sudden and violent shaking of the ground, sometimes causing great destruction, as a result of movements within the earth's crust or volcanic action</w:t>
            </w:r>
          </w:p>
          <w:p>
            <w:pPr>
              <w:keepLines/>
              <w:pStyle w:val="CluesTiny"/>
            </w:pPr>
            <w:r>
              <w:rPr>
                <w:b w:val="true"/>
                <w:bCs w:val="true"/>
              </w:rPr>
              <w:t xml:space="preserve">14. </w:t>
            </w:r>
            <w:r>
              <w:t xml:space="preserve">Hot fluid or semifluid material below or within the earth's crust from which lava and other igneous rock is formed by cooling.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Cross Word Puzzle</dc:title>
  <dcterms:created xsi:type="dcterms:W3CDTF">2021-10-11T05:48:10Z</dcterms:created>
  <dcterms:modified xsi:type="dcterms:W3CDTF">2021-10-11T05:48:10Z</dcterms:modified>
</cp:coreProperties>
</file>