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has been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apart materials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condensed water vapor that falls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plants absorb water through their roots and then give off water vapor through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depositing of rock in a different location after it has been eroded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by the cooling and solidification of molten earth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directly from solid to gas (without becoming liquid)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flow, evaporation, infiltration,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 that reaches earth's surface, flows over land, and reaches lake, rivers,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a substance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rock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atmosphere, ocean, glacier, lake, river,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or artificial place where water is collected and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water on the earth's surface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contain fossils, and is formed by being buried and made solid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EROSION    </w:t>
      </w:r>
      <w:r>
        <w:t xml:space="preserve">   EVAPORATION    </w:t>
      </w:r>
      <w:r>
        <w:t xml:space="preserve">   IGNEOUSROCK    </w:t>
      </w:r>
      <w:r>
        <w:t xml:space="preserve">   INFILTRATION    </w:t>
      </w:r>
      <w:r>
        <w:t xml:space="preserve">   METAMORPHICROCK    </w:t>
      </w:r>
      <w:r>
        <w:t xml:space="preserve">   PRECIPITATION    </w:t>
      </w:r>
      <w:r>
        <w:t xml:space="preserve">   RESERVOIR    </w:t>
      </w:r>
      <w:r>
        <w:t xml:space="preserve">   SEDIMENTARYROCK    </w:t>
      </w:r>
      <w:r>
        <w:t xml:space="preserve">   SUBLIMATION    </w:t>
      </w:r>
      <w:r>
        <w:t xml:space="preserve">   SURFACERUN-OFF    </w:t>
      </w:r>
      <w:r>
        <w:t xml:space="preserve">   TRANSPIRATION    </w:t>
      </w:r>
      <w:r>
        <w:t xml:space="preserve">   TYPESOFRESERVOIRS    </w:t>
      </w:r>
      <w:r>
        <w:t xml:space="preserve">   WATERMOVEMENTBETWEENRESERVOIRS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Vocabulary</dc:title>
  <dcterms:created xsi:type="dcterms:W3CDTF">2021-10-11T05:49:53Z</dcterms:created>
  <dcterms:modified xsi:type="dcterms:W3CDTF">2021-10-11T05:49:53Z</dcterms:modified>
</cp:coreProperties>
</file>