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decompose    </w:t>
      </w:r>
      <w:r>
        <w:t xml:space="preserve">   air    </w:t>
      </w:r>
      <w:r>
        <w:t xml:space="preserve">   organisms    </w:t>
      </w:r>
      <w:r>
        <w:t xml:space="preserve">   water    </w:t>
      </w:r>
      <w:r>
        <w:t xml:space="preserve">   nonrenewable resource    </w:t>
      </w:r>
      <w:r>
        <w:t xml:space="preserve">   renewable resource    </w:t>
      </w:r>
      <w:r>
        <w:t xml:space="preserve">   natural resource    </w:t>
      </w:r>
      <w:r>
        <w:t xml:space="preserve">   silt    </w:t>
      </w:r>
      <w:r>
        <w:t xml:space="preserve">   clay    </w:t>
      </w:r>
      <w:r>
        <w:t xml:space="preserve">   loam    </w:t>
      </w:r>
      <w:r>
        <w:t xml:space="preserve">   sedimentary rock    </w:t>
      </w:r>
      <w:r>
        <w:t xml:space="preserve">   metamorphic rock    </w:t>
      </w:r>
      <w:r>
        <w:t xml:space="preserve">   igneous rock    </w:t>
      </w:r>
      <w:r>
        <w:t xml:space="preserve">   bedrock    </w:t>
      </w:r>
      <w:r>
        <w:t xml:space="preserve">   fuel    </w:t>
      </w:r>
      <w:r>
        <w:t xml:space="preserve">   fossil    </w:t>
      </w:r>
      <w:r>
        <w:t xml:space="preserve">   subsoil    </w:t>
      </w:r>
      <w:r>
        <w:t xml:space="preserve">   humus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2021-10-11T05:48:26Z</dcterms:created>
  <dcterms:modified xsi:type="dcterms:W3CDTF">2021-10-11T05:48:26Z</dcterms:modified>
</cp:coreProperties>
</file>