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natural resources by Abasiakara 9s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1)Asbestos    </w:t>
      </w:r>
      <w:r>
        <w:t xml:space="preserve">   10)soil    </w:t>
      </w:r>
      <w:r>
        <w:t xml:space="preserve">   11)forest    </w:t>
      </w:r>
      <w:r>
        <w:t xml:space="preserve">   12)timber    </w:t>
      </w:r>
      <w:r>
        <w:t xml:space="preserve">   13)the ocean    </w:t>
      </w:r>
      <w:r>
        <w:t xml:space="preserve">   14)purewater    </w:t>
      </w:r>
      <w:r>
        <w:t xml:space="preserve">   15)sunlight    </w:t>
      </w:r>
      <w:r>
        <w:t xml:space="preserve">   16)lead    </w:t>
      </w:r>
      <w:r>
        <w:t xml:space="preserve">   17)limestone    </w:t>
      </w:r>
      <w:r>
        <w:t xml:space="preserve">   18)iron ore    </w:t>
      </w:r>
      <w:r>
        <w:t xml:space="preserve">   19)Manganese.    </w:t>
      </w:r>
      <w:r>
        <w:t xml:space="preserve">   2)Air    </w:t>
      </w:r>
      <w:r>
        <w:t xml:space="preserve">   20)Gypsum    </w:t>
      </w:r>
      <w:r>
        <w:t xml:space="preserve">   3)bio-mas    </w:t>
      </w:r>
      <w:r>
        <w:t xml:space="preserve">   4)water    </w:t>
      </w:r>
      <w:r>
        <w:t xml:space="preserve">   5)oil    </w:t>
      </w:r>
      <w:r>
        <w:t xml:space="preserve">   6)Natural gas    </w:t>
      </w:r>
      <w:r>
        <w:t xml:space="preserve">   7)Phosphorus    </w:t>
      </w:r>
      <w:r>
        <w:t xml:space="preserve">   9)iron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natural resources by Abasiakara 9s</dc:title>
  <dcterms:created xsi:type="dcterms:W3CDTF">2021-10-11T05:48:50Z</dcterms:created>
  <dcterms:modified xsi:type="dcterms:W3CDTF">2021-10-11T05:48:50Z</dcterms:modified>
</cp:coreProperties>
</file>