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older structures more earthquake resistant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is most prone to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tool used to measure the force of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Seismic waves that travel along the Earth's surface are called 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travel through solids, liquids, and gases are called 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an earthquake is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scale is the scale that was created in the 1930's that measures the strength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areas along a fault where relatively few earthquakes have occurred are called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earthquakes take place near the edges of ________ plates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can not travel through liquids are 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of of energy that travel through the Earth are called 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hypothesis that states that sections of active faults that have had relatively few earthquakes are likely to be sites of strong earthquakes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change in the shape of rock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is a break in the Earth's crust along which blocks of crust slide relative to one another</w:t>
            </w:r>
          </w:p>
        </w:tc>
      </w:tr>
    </w:tbl>
    <w:p>
      <w:pPr>
        <w:pStyle w:val="WordBankMedium"/>
      </w:pPr>
      <w:r>
        <w:t xml:space="preserve">   Fault    </w:t>
      </w:r>
      <w:r>
        <w:t xml:space="preserve">   Tectonic    </w:t>
      </w:r>
      <w:r>
        <w:t xml:space="preserve">   Deformation    </w:t>
      </w:r>
      <w:r>
        <w:t xml:space="preserve">   primary    </w:t>
      </w:r>
      <w:r>
        <w:t xml:space="preserve">   secondary    </w:t>
      </w:r>
      <w:r>
        <w:t xml:space="preserve">   Seismic    </w:t>
      </w:r>
      <w:r>
        <w:t xml:space="preserve">   seismograph    </w:t>
      </w:r>
      <w:r>
        <w:t xml:space="preserve">   Surface    </w:t>
      </w:r>
      <w:r>
        <w:t xml:space="preserve">   Retrofitting    </w:t>
      </w:r>
      <w:r>
        <w:t xml:space="preserve">   Magnitude    </w:t>
      </w:r>
      <w:r>
        <w:t xml:space="preserve">   California    </w:t>
      </w:r>
      <w:r>
        <w:t xml:space="preserve">   gap hypothesis    </w:t>
      </w:r>
      <w:r>
        <w:t xml:space="preserve">   Seismic gaps    </w:t>
      </w:r>
      <w:r>
        <w:t xml:space="preserve">   Richter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2021-10-11T05:50:43Z</dcterms:created>
  <dcterms:modified xsi:type="dcterms:W3CDTF">2021-10-11T05:50:43Z</dcterms:modified>
</cp:coreProperties>
</file>