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Earths 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deep underwater troughs created by one plate subducting under another plate at a convergent plate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change in the shape of rock caused by stress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areas of subsidence and regions with low elevation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upward vertical motion of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equilibrium between continental crust and the denser mantle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extensive area of level or rolling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Stress that pulls something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 made of layers of rocks that are folded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flat regions with high elevations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Squeezing stress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parallel ridges that form where blocks of crust move up or down along faults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tectonic plates slide horizontally past each other they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large regions rise vertically with very little deformation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 of many fractured pieces of crust along a large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downward vertical motion of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volcanoes that form parallel to a plate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Parallel forces acting in opposite directions </w:t>
            </w:r>
          </w:p>
        </w:tc>
      </w:tr>
    </w:tbl>
    <w:p>
      <w:pPr>
        <w:pStyle w:val="WordBankMedium"/>
      </w:pPr>
      <w:r>
        <w:t xml:space="preserve">   Isostasy    </w:t>
      </w:r>
      <w:r>
        <w:t xml:space="preserve">   subsidence    </w:t>
      </w:r>
      <w:r>
        <w:t xml:space="preserve">   uplift    </w:t>
      </w:r>
      <w:r>
        <w:t xml:space="preserve">   compression    </w:t>
      </w:r>
      <w:r>
        <w:t xml:space="preserve">   tension    </w:t>
      </w:r>
      <w:r>
        <w:t xml:space="preserve">   shear    </w:t>
      </w:r>
      <w:r>
        <w:t xml:space="preserve">   strain    </w:t>
      </w:r>
      <w:r>
        <w:t xml:space="preserve">   ocean trenches    </w:t>
      </w:r>
      <w:r>
        <w:t xml:space="preserve">   volcanic arc    </w:t>
      </w:r>
      <w:r>
        <w:t xml:space="preserve">   transform faults    </w:t>
      </w:r>
      <w:r>
        <w:t xml:space="preserve">   fault zone    </w:t>
      </w:r>
      <w:r>
        <w:t xml:space="preserve">   folded mountains    </w:t>
      </w:r>
      <w:r>
        <w:t xml:space="preserve">   fault-block mountains    </w:t>
      </w:r>
      <w:r>
        <w:t xml:space="preserve">   uplifted mountains    </w:t>
      </w:r>
      <w:r>
        <w:t xml:space="preserve">   plains    </w:t>
      </w:r>
      <w:r>
        <w:t xml:space="preserve">   basins    </w:t>
      </w:r>
      <w:r>
        <w:t xml:space="preserve">   plateaus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Earths Dynamics</dc:title>
  <dcterms:created xsi:type="dcterms:W3CDTF">2021-10-11T05:50:23Z</dcterms:created>
  <dcterms:modified xsi:type="dcterms:W3CDTF">2021-10-11T05:50:23Z</dcterms:modified>
</cp:coreProperties>
</file>