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community    </w:t>
      </w:r>
      <w:r>
        <w:t xml:space="preserve">   coniferous forest    </w:t>
      </w:r>
      <w:r>
        <w:t xml:space="preserve">   deciduous forest    </w:t>
      </w:r>
      <w:r>
        <w:t xml:space="preserve">   desert    </w:t>
      </w:r>
      <w:r>
        <w:t xml:space="preserve">   ecosystem    </w:t>
      </w:r>
      <w:r>
        <w:t xml:space="preserve">   environment    </w:t>
      </w:r>
      <w:r>
        <w:t xml:space="preserve">   grassland    </w:t>
      </w:r>
      <w:r>
        <w:t xml:space="preserve">   population    </w:t>
      </w:r>
      <w:r>
        <w:t xml:space="preserve">   tundra    </w:t>
      </w:r>
      <w:r>
        <w:t xml:space="preserve">   wetland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Ecosystems</dc:title>
  <dcterms:created xsi:type="dcterms:W3CDTF">2021-10-11T05:49:03Z</dcterms:created>
  <dcterms:modified xsi:type="dcterms:W3CDTF">2021-10-11T05:49:03Z</dcterms:modified>
</cp:coreProperties>
</file>