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Earth's Surface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weathering    </w:t>
      </w:r>
      <w:r>
        <w:t xml:space="preserve">   soil    </w:t>
      </w:r>
      <w:r>
        <w:t xml:space="preserve">   sedimentary    </w:t>
      </w:r>
      <w:r>
        <w:t xml:space="preserve">   mineral    </w:t>
      </w:r>
      <w:r>
        <w:t xml:space="preserve">   metamorphic    </w:t>
      </w:r>
      <w:r>
        <w:t xml:space="preserve">   mantle    </w:t>
      </w:r>
      <w:r>
        <w:t xml:space="preserve">   landform    </w:t>
      </w:r>
      <w:r>
        <w:t xml:space="preserve">   igneous    </w:t>
      </w:r>
      <w:r>
        <w:t xml:space="preserve">   humus    </w:t>
      </w:r>
      <w:r>
        <w:t xml:space="preserve">   fossil    </w:t>
      </w:r>
      <w:r>
        <w:t xml:space="preserve">   erosion    </w:t>
      </w:r>
      <w:r>
        <w:t xml:space="preserve">   earthquake    </w:t>
      </w:r>
      <w:r>
        <w:t xml:space="preserve">   crust    </w:t>
      </w:r>
      <w:r>
        <w:t xml:space="preserve">   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Surface</dc:title>
  <dcterms:created xsi:type="dcterms:W3CDTF">2021-10-11T05:50:00Z</dcterms:created>
  <dcterms:modified xsi:type="dcterms:W3CDTF">2021-10-11T05:50:00Z</dcterms:modified>
</cp:coreProperties>
</file>