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East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Antarctic Lands    </w:t>
      </w:r>
      <w:r>
        <w:t xml:space="preserve">   Burundi    </w:t>
      </w:r>
      <w:r>
        <w:t xml:space="preserve">   Comoros    </w:t>
      </w:r>
      <w:r>
        <w:t xml:space="preserve">   Djibouti    </w:t>
      </w:r>
      <w:r>
        <w:t xml:space="preserve">   Eritrea    </w:t>
      </w:r>
      <w:r>
        <w:t xml:space="preserve">   Ethiopia    </w:t>
      </w:r>
      <w:r>
        <w:t xml:space="preserve">   French Southern    </w:t>
      </w:r>
      <w:r>
        <w:t xml:space="preserve">   Kenya    </w:t>
      </w:r>
      <w:r>
        <w:t xml:space="preserve">   Madagascar    </w:t>
      </w:r>
      <w:r>
        <w:t xml:space="preserve">   Malawi    </w:t>
      </w:r>
      <w:r>
        <w:t xml:space="preserve">   Mauritius    </w:t>
      </w:r>
      <w:r>
        <w:t xml:space="preserve">   Mayotte    </w:t>
      </w:r>
      <w:r>
        <w:t xml:space="preserve">   Mozambique    </w:t>
      </w:r>
      <w:r>
        <w:t xml:space="preserve">   Reunion    </w:t>
      </w:r>
      <w:r>
        <w:t xml:space="preserve">   Rwanda    </w:t>
      </w:r>
      <w:r>
        <w:t xml:space="preserve">   Seychelles    </w:t>
      </w:r>
      <w:r>
        <w:t xml:space="preserve">   Somalia    </w:t>
      </w:r>
      <w:r>
        <w:t xml:space="preserve">   Somaliland    </w:t>
      </w:r>
      <w:r>
        <w:t xml:space="preserve">   South Sudan    </w:t>
      </w:r>
      <w:r>
        <w:t xml:space="preserve">   Tanzania    </w:t>
      </w:r>
      <w:r>
        <w:t xml:space="preserve">   Uganda    </w:t>
      </w:r>
      <w:r>
        <w:t xml:space="preserve">   Zambia    </w:t>
      </w:r>
      <w:r>
        <w:t xml:space="preserve">   Zimbabwe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 Africa</dc:title>
  <dcterms:created xsi:type="dcterms:W3CDTF">2021-10-11T05:51:10Z</dcterms:created>
  <dcterms:modified xsi:type="dcterms:W3CDTF">2021-10-11T05:51:10Z</dcterms:modified>
</cp:coreProperties>
</file>