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__________ day he rose from the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ascend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sits at the right hand of _____ the Father Almighty.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 celebrates the __________ of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Jesus' mother?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cloth on the prayer table for Easter?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on the prayer table represents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so our ____ will be forgiven.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Son of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Jesus descend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 nailed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important feast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Jesus' body placed inside of?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Easter    </w:t>
      </w:r>
      <w:r>
        <w:t xml:space="preserve">   Candle    </w:t>
      </w:r>
      <w:r>
        <w:t xml:space="preserve">   Resurrection    </w:t>
      </w:r>
      <w:r>
        <w:t xml:space="preserve">   Tomb    </w:t>
      </w:r>
      <w:r>
        <w:t xml:space="preserve">   Sins    </w:t>
      </w:r>
      <w:r>
        <w:t xml:space="preserve">   Cross    </w:t>
      </w:r>
      <w:r>
        <w:t xml:space="preserve">   Jesus    </w:t>
      </w:r>
      <w:r>
        <w:t xml:space="preserve">   Heaven    </w:t>
      </w:r>
      <w:r>
        <w:t xml:space="preserve">   God    </w:t>
      </w:r>
      <w:r>
        <w:t xml:space="preserve">   Hell    </w:t>
      </w:r>
      <w:r>
        <w:t xml:space="preserve">   Mary    </w:t>
      </w:r>
      <w:r>
        <w:t xml:space="preserve">   Third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Puzzle</dc:title>
  <dcterms:created xsi:type="dcterms:W3CDTF">2021-10-11T05:52:48Z</dcterms:created>
  <dcterms:modified xsi:type="dcterms:W3CDTF">2021-10-11T05:52:48Z</dcterms:modified>
</cp:coreProperties>
</file>