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Eastern Mediterranean Tsunami Of 1303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connected to the Atlantic Ocean, surrounded by the Mediterranean Basin and almost completely enclosed by land: on the north by Southern Europe and Anatolia, on the south by North Africa, and on the east by the Levant.</w:t>
            </w:r>
          </w:p>
          <w:p>
            <w:pPr>
              <w:keepLines/>
              <w:pStyle w:val="CluesTiny"/>
            </w:pPr>
            <w:r>
              <w:rPr>
                <w:b w:val="true"/>
                <w:bCs w:val="true"/>
              </w:rPr>
              <w:t xml:space="preserve">4. </w:t>
            </w:r>
            <w:r>
              <w:t xml:space="preserve">the action or process of causing so much damage to something that it no longer exists or cannot be repaired.</w:t>
            </w:r>
          </w:p>
          <w:p>
            <w:pPr>
              <w:keepLines/>
              <w:pStyle w:val="CluesTiny"/>
            </w:pPr>
            <w:r>
              <w:rPr>
                <w:b w:val="true"/>
                <w:bCs w:val="true"/>
              </w:rPr>
              <w:t xml:space="preserve">6. </w:t>
            </w:r>
            <w:r>
              <w:t xml:space="preserve">e point on the earth's surface vertically above the focus of an earthquake.</w:t>
            </w:r>
          </w:p>
          <w:p>
            <w:pPr>
              <w:keepLines/>
              <w:pStyle w:val="CluesTiny"/>
            </w:pPr>
            <w:r>
              <w:rPr>
                <w:b w:val="true"/>
                <w:bCs w:val="true"/>
              </w:rPr>
              <w:t xml:space="preserve">9. </w:t>
            </w:r>
            <w:r>
              <w:t xml:space="preserve">a small tectonic plate located in the eastern Mediterranean Sea under southern Greece and far western Turkey</w:t>
            </w:r>
          </w:p>
          <w:p>
            <w:pPr>
              <w:keepLines/>
              <w:pStyle w:val="CluesTiny"/>
            </w:pPr>
            <w:r>
              <w:rPr>
                <w:b w:val="true"/>
                <w:bCs w:val="true"/>
              </w:rPr>
              <w:t xml:space="preserve">13. </w:t>
            </w:r>
            <w:r>
              <w:t xml:space="preserve">a tall slender tower, typically part of a mosque, with a balcony from which a muezzin calls Muslims to prayer.</w:t>
            </w:r>
          </w:p>
          <w:p>
            <w:pPr>
              <w:keepLines/>
              <w:pStyle w:val="CluesTiny"/>
            </w:pPr>
            <w:r>
              <w:rPr>
                <w:b w:val="true"/>
                <w:bCs w:val="true"/>
              </w:rPr>
              <w:t xml:space="preserve">14. </w:t>
            </w:r>
            <w:r>
              <w:t xml:space="preserve">the sideways and downward movement of the edge of a plate of the earth's crust into the mantle beneath another plate.</w:t>
            </w:r>
          </w:p>
          <w:p>
            <w:pPr>
              <w:keepLines/>
              <w:pStyle w:val="CluesTiny"/>
            </w:pPr>
            <w:r>
              <w:rPr>
                <w:b w:val="true"/>
                <w:bCs w:val="true"/>
              </w:rPr>
              <w:t xml:space="preserve">15. </w:t>
            </w:r>
            <w:r>
              <w:t xml:space="preserve">an exceptionally large ocean wave, especially one caused by an underwater earthquake or volcanic eruption</w:t>
            </w:r>
          </w:p>
          <w:p>
            <w:pPr>
              <w:keepLines/>
              <w:pStyle w:val="CluesTiny"/>
            </w:pPr>
            <w:r>
              <w:rPr>
                <w:b w:val="true"/>
                <w:bCs w:val="true"/>
              </w:rPr>
              <w:t xml:space="preserve">18. </w:t>
            </w:r>
            <w:r>
              <w:t xml:space="preserve"> a major tectonic plate straddling the equator as well as the prime meridian. It includes much of the continent of Africa, as well as oceanic crust which lies between the continent and various surrounding ocean ridges.</w:t>
            </w:r>
          </w:p>
          <w:p>
            <w:pPr>
              <w:keepLines/>
              <w:pStyle w:val="CluesTiny"/>
            </w:pPr>
            <w:r>
              <w:rPr>
                <w:b w:val="true"/>
                <w:bCs w:val="true"/>
              </w:rPr>
              <w:t xml:space="preserve">19. </w:t>
            </w:r>
            <w:r>
              <w:t xml:space="preserve"> mild tremor preceding the violent shaking movement of an earthquake.</w:t>
            </w:r>
          </w:p>
          <w:p>
            <w:pPr>
              <w:keepLines/>
              <w:pStyle w:val="CluesTiny"/>
            </w:pPr>
            <w:r>
              <w:rPr>
                <w:b w:val="true"/>
                <w:bCs w:val="true"/>
              </w:rPr>
              <w:t xml:space="preserve">20. </w:t>
            </w:r>
            <w:r>
              <w:t xml:space="preserve">a smaller earthquake that occurs after a previous large earthquake, in the same area of the main shock.</w:t>
            </w:r>
          </w:p>
        </w:tc>
        <w:tc>
          <w:p>
            <w:pPr>
              <w:pStyle w:val="CluesTiny"/>
            </w:pPr>
            <w:r>
              <w:rPr>
                <w:b w:val="true"/>
                <w:bCs w:val="true"/>
              </w:rPr>
              <w:t xml:space="preserve">Down</w:t>
            </w:r>
          </w:p>
          <w:p>
            <w:pPr>
              <w:keepLines/>
              <w:pStyle w:val="CluesTiny"/>
            </w:pPr>
            <w:r>
              <w:rPr>
                <w:b w:val="true"/>
                <w:bCs w:val="true"/>
              </w:rPr>
              <w:t xml:space="preserve">1. </w:t>
            </w:r>
            <w:r>
              <w:t xml:space="preserve">the great size or extent of something.</w:t>
            </w:r>
          </w:p>
          <w:p>
            <w:pPr>
              <w:keepLines/>
              <w:pStyle w:val="CluesTiny"/>
            </w:pPr>
            <w:r>
              <w:rPr>
                <w:b w:val="true"/>
                <w:bCs w:val="true"/>
              </w:rPr>
              <w:t xml:space="preserve">2. </w:t>
            </w:r>
            <w:r>
              <w:t xml:space="preserve">a sudden event, such as an accident or a natural catastrophe, that causes great damage or loss of life.</w:t>
            </w:r>
          </w:p>
          <w:p>
            <w:pPr>
              <w:keepLines/>
              <w:pStyle w:val="CluesTiny"/>
            </w:pPr>
            <w:r>
              <w:rPr>
                <w:b w:val="true"/>
                <w:bCs w:val="true"/>
              </w:rPr>
              <w:t xml:space="preserve">5. </w:t>
            </w:r>
            <w:r>
              <w:t xml:space="preserve">a linear feature that exists between two tectonic plates that are moving away from each other.</w:t>
            </w:r>
          </w:p>
          <w:p>
            <w:pPr>
              <w:keepLines/>
              <w:pStyle w:val="CluesTiny"/>
            </w:pPr>
            <w:r>
              <w:rPr>
                <w:b w:val="true"/>
                <w:bCs w:val="true"/>
              </w:rPr>
              <w:t xml:space="preserve">7. </w:t>
            </w:r>
            <w:r>
              <w:t xml:space="preserve"> a series of waves in a water body caused by the displacement of a large volume of water, generally in an ocean or a large lake.</w:t>
            </w:r>
          </w:p>
          <w:p>
            <w:pPr>
              <w:keepLines/>
              <w:pStyle w:val="CluesTiny"/>
            </w:pPr>
            <w:r>
              <w:rPr>
                <w:b w:val="true"/>
                <w:bCs w:val="true"/>
              </w:rPr>
              <w:t xml:space="preserve">8. </w:t>
            </w:r>
            <w:r>
              <w:t xml:space="preserve"> a Mediterranean port city in Egypt.</w:t>
            </w:r>
          </w:p>
          <w:p>
            <w:pPr>
              <w:keepLines/>
              <w:pStyle w:val="CluesTiny"/>
            </w:pPr>
            <w:r>
              <w:rPr>
                <w:b w:val="true"/>
                <w:bCs w:val="true"/>
              </w:rPr>
              <w:t xml:space="preserve">10. </w:t>
            </w:r>
            <w:r>
              <w:t xml:space="preserve">a sudden and violent shaking of the ground, sometimes causing great destruction, as a result of movements within the earth's crust or volcanic action.</w:t>
            </w:r>
          </w:p>
          <w:p>
            <w:pPr>
              <w:keepLines/>
              <w:pStyle w:val="CluesTiny"/>
            </w:pPr>
            <w:r>
              <w:rPr>
                <w:b w:val="true"/>
                <w:bCs w:val="true"/>
              </w:rPr>
              <w:t xml:space="preserve">11. </w:t>
            </w:r>
            <w:r>
              <w:t xml:space="preserve">an instrument that measures and records details of earthquakes, such as force and duration.</w:t>
            </w:r>
          </w:p>
          <w:p>
            <w:pPr>
              <w:keepLines/>
              <w:pStyle w:val="CluesTiny"/>
            </w:pPr>
            <w:r>
              <w:rPr>
                <w:b w:val="true"/>
                <w:bCs w:val="true"/>
              </w:rPr>
              <w:t xml:space="preserve">12. </w:t>
            </w:r>
            <w:r>
              <w:t xml:space="preserve">reece's largest island, is known for its varied terrain, which ranges from fine-sand beaches at Elafonisi to the White Mountains.</w:t>
            </w:r>
          </w:p>
          <w:p>
            <w:pPr>
              <w:keepLines/>
              <w:pStyle w:val="CluesTiny"/>
            </w:pPr>
            <w:r>
              <w:rPr>
                <w:b w:val="true"/>
                <w:bCs w:val="true"/>
              </w:rPr>
              <w:t xml:space="preserve">16. </w:t>
            </w:r>
            <w:r>
              <w:t xml:space="preserve">a long body of water curling into an arched form and breaking on the shore.</w:t>
            </w:r>
          </w:p>
          <w:p>
            <w:pPr>
              <w:keepLines/>
              <w:pStyle w:val="CluesTiny"/>
            </w:pPr>
            <w:r>
              <w:rPr>
                <w:b w:val="true"/>
                <w:bCs w:val="true"/>
              </w:rPr>
              <w:t xml:space="preserve">17. </w:t>
            </w:r>
            <w:r>
              <w:t xml:space="preserve">an overflow of water that submerges land that is usually dry.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Mediterranean Tsunami Of 1303</dc:title>
  <dcterms:created xsi:type="dcterms:W3CDTF">2021-10-11T05:52:57Z</dcterms:created>
  <dcterms:modified xsi:type="dcterms:W3CDTF">2021-10-11T05:52:57Z</dcterms:modified>
</cp:coreProperties>
</file>