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Present, Introduce, and ______ members and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 of Esther.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landmarks are there for Eastern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______ presides over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symbol is in the Sentinel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Martha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Competency is validated in the ____________ exam.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Martha is the _______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Sits inside the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Worthy Matron calls up the officers with ___ 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Ray symbolizes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Starpoint</w:t>
            </w:r>
          </w:p>
        </w:tc>
      </w:tr>
    </w:tbl>
    <w:p>
      <w:pPr>
        <w:pStyle w:val="WordBankMedium"/>
      </w:pPr>
      <w:r>
        <w:t xml:space="preserve">   Adah    </w:t>
      </w:r>
      <w:r>
        <w:t xml:space="preserve">   Warder    </w:t>
      </w:r>
      <w:r>
        <w:t xml:space="preserve">   Yellow    </w:t>
      </w:r>
      <w:r>
        <w:t xml:space="preserve">   Lamb    </w:t>
      </w:r>
      <w:r>
        <w:t xml:space="preserve">   twelve    </w:t>
      </w:r>
      <w:r>
        <w:t xml:space="preserve">   Patron    </w:t>
      </w:r>
      <w:r>
        <w:t xml:space="preserve">   CrossedSwords    </w:t>
      </w:r>
      <w:r>
        <w:t xml:space="preserve">   Two    </w:t>
      </w:r>
      <w:r>
        <w:t xml:space="preserve">   Escort    </w:t>
      </w:r>
      <w:r>
        <w:t xml:space="preserve">   Constancy    </w:t>
      </w:r>
      <w:r>
        <w:t xml:space="preserve">   Proficiency    </w:t>
      </w:r>
      <w:r>
        <w:t xml:space="preserve">   Lily    </w:t>
      </w:r>
      <w:r>
        <w:t xml:space="preserve">  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Star</dc:title>
  <dcterms:created xsi:type="dcterms:W3CDTF">2021-10-11T05:52:50Z</dcterms:created>
  <dcterms:modified xsi:type="dcterms:W3CDTF">2021-10-11T05:52:50Z</dcterms:modified>
</cp:coreProperties>
</file>