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Body Image    </w:t>
      </w:r>
      <w:r>
        <w:t xml:space="preserve">   Emotions    </w:t>
      </w:r>
      <w:r>
        <w:t xml:space="preserve">   Eating behaviors    </w:t>
      </w:r>
      <w:r>
        <w:t xml:space="preserve">   Diabetes    </w:t>
      </w:r>
      <w:r>
        <w:t xml:space="preserve">   OCD    </w:t>
      </w:r>
      <w:r>
        <w:t xml:space="preserve">   Sleep Apnea    </w:t>
      </w:r>
      <w:r>
        <w:t xml:space="preserve">   Depressed    </w:t>
      </w:r>
      <w:r>
        <w:t xml:space="preserve">   Constipation    </w:t>
      </w:r>
      <w:r>
        <w:t xml:space="preserve">   ARFID    </w:t>
      </w:r>
      <w:r>
        <w:t xml:space="preserve">   Binge Eating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2021-10-11T05:54:33Z</dcterms:created>
  <dcterms:modified xsi:type="dcterms:W3CDTF">2021-10-11T05:54:33Z</dcterms:modified>
</cp:coreProperties>
</file>