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Eating Disorders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oneself    </w:t>
      </w:r>
      <w:r>
        <w:t xml:space="preserve">   eating disorders    </w:t>
      </w:r>
      <w:r>
        <w:t xml:space="preserve">   positive identity    </w:t>
      </w:r>
      <w:r>
        <w:t xml:space="preserve">   negative identity    </w:t>
      </w:r>
      <w:r>
        <w:t xml:space="preserve">   stimuli    </w:t>
      </w:r>
      <w:r>
        <w:t xml:space="preserve">   fmri    </w:t>
      </w:r>
      <w:r>
        <w:t xml:space="preserve">   virtual model    </w:t>
      </w:r>
      <w:r>
        <w:t xml:space="preserve">   EDE    </w:t>
      </w:r>
      <w:r>
        <w:t xml:space="preserve">   EDDS    </w:t>
      </w:r>
      <w:r>
        <w:t xml:space="preserve">   BMI    </w:t>
      </w:r>
      <w:r>
        <w:t xml:space="preserve">   control patients    </w:t>
      </w:r>
      <w:r>
        <w:t xml:space="preserve">   theories    </w:t>
      </w:r>
      <w:r>
        <w:t xml:space="preserve">   body shape    </w:t>
      </w:r>
      <w:r>
        <w:t xml:space="preserve">   purging    </w:t>
      </w:r>
      <w:r>
        <w:t xml:space="preserve">   body image    </w:t>
      </w:r>
      <w:r>
        <w:t xml:space="preserve">   depression    </w:t>
      </w:r>
      <w:r>
        <w:t xml:space="preserve">   bulimia nervosa    </w:t>
      </w:r>
      <w:r>
        <w:t xml:space="preserve">   anorexia nervosa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 Word Search</dc:title>
  <dcterms:created xsi:type="dcterms:W3CDTF">2021-10-11T05:54:17Z</dcterms:created>
  <dcterms:modified xsi:type="dcterms:W3CDTF">2021-10-11T05:54:17Z</dcterms:modified>
</cp:coreProperties>
</file>