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amenorrhea    </w:t>
      </w:r>
      <w:r>
        <w:t xml:space="preserve">   anorexiabulimia    </w:t>
      </w:r>
      <w:r>
        <w:t xml:space="preserve">   anorexianervosa    </w:t>
      </w:r>
      <w:r>
        <w:t xml:space="preserve">   binge    </w:t>
      </w:r>
      <w:r>
        <w:t xml:space="preserve">   bloating    </w:t>
      </w:r>
      <w:r>
        <w:t xml:space="preserve">   comfortfoods    </w:t>
      </w:r>
      <w:r>
        <w:t xml:space="preserve">   compassionate    </w:t>
      </w:r>
      <w:r>
        <w:t xml:space="preserve">   constipation    </w:t>
      </w:r>
      <w:r>
        <w:t xml:space="preserve">   depression    </w:t>
      </w:r>
      <w:r>
        <w:t xml:space="preserve">   disorder    </w:t>
      </w:r>
      <w:r>
        <w:t xml:space="preserve">   heartburn    </w:t>
      </w:r>
      <w:r>
        <w:t xml:space="preserve">   indigestion    </w:t>
      </w:r>
      <w:r>
        <w:t xml:space="preserve">   pica    </w:t>
      </w:r>
      <w:r>
        <w:t xml:space="preserve">   purging    </w:t>
      </w:r>
      <w:r>
        <w:t xml:space="preserve">   ulcers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2021-10-11T05:52:39Z</dcterms:created>
  <dcterms:modified xsi:type="dcterms:W3CDTF">2021-10-11T05:52:39Z</dcterms:modified>
</cp:coreProperties>
</file>