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Eating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SOCIETY     </w:t>
      </w:r>
      <w:r>
        <w:t xml:space="preserve">   SELF HARM    </w:t>
      </w:r>
      <w:r>
        <w:t xml:space="preserve">   BULIMIA    </w:t>
      </w:r>
      <w:r>
        <w:t xml:space="preserve">   ANOREXIA     </w:t>
      </w:r>
      <w:r>
        <w:t xml:space="preserve">   BODY IMAGE    </w:t>
      </w:r>
      <w:r>
        <w:t xml:space="preserve">   WEIGHT LOSS    </w:t>
      </w:r>
      <w:r>
        <w:t xml:space="preserve">   BINGE EATING    </w:t>
      </w:r>
      <w:r>
        <w:t xml:space="preserve">   MEDICAL CONDITION    </w:t>
      </w:r>
      <w:r>
        <w:t xml:space="preserve">   DEPRESSION    </w:t>
      </w:r>
      <w:r>
        <w:t xml:space="preserve">   STRESS    </w:t>
      </w:r>
      <w:r>
        <w:t xml:space="preserve">   PURGE    </w:t>
      </w:r>
      <w:r>
        <w:t xml:space="preserve">   EATING DISORDER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Eating disorders</dc:title>
  <dcterms:created xsi:type="dcterms:W3CDTF">2021-10-11T05:52:42Z</dcterms:created>
  <dcterms:modified xsi:type="dcterms:W3CDTF">2021-10-11T05:52:42Z</dcterms:modified>
</cp:coreProperties>
</file>