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Echinoderms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Metazoans    </w:t>
      </w:r>
      <w:r>
        <w:t xml:space="preserve">   Extensions    </w:t>
      </w:r>
      <w:r>
        <w:t xml:space="preserve">   Fission    </w:t>
      </w:r>
      <w:r>
        <w:t xml:space="preserve">   Carnivore    </w:t>
      </w:r>
      <w:r>
        <w:t xml:space="preserve">   Intervertebrate    </w:t>
      </w:r>
      <w:r>
        <w:t xml:space="preserve">   Abyssal zone    </w:t>
      </w:r>
      <w:r>
        <w:t xml:space="preserve">   Intertidal zone    </w:t>
      </w:r>
      <w:r>
        <w:t xml:space="preserve">   Sand dollars    </w:t>
      </w:r>
      <w:r>
        <w:t xml:space="preserve">   Radial    </w:t>
      </w:r>
      <w:r>
        <w:t xml:space="preserve">   Echinodermata    </w:t>
      </w:r>
      <w:r>
        <w:t xml:space="preserve">   Coral reefs    </w:t>
      </w:r>
      <w:r>
        <w:t xml:space="preserve">   Algae    </w:t>
      </w:r>
      <w:r>
        <w:t xml:space="preserve">   Ocean floor    </w:t>
      </w:r>
      <w:r>
        <w:t xml:space="preserve">   Five teeth    </w:t>
      </w:r>
      <w:r>
        <w:t xml:space="preserve">   Flexible    </w:t>
      </w:r>
      <w:r>
        <w:t xml:space="preserve">   Hard shell    </w:t>
      </w:r>
      <w:r>
        <w:t xml:space="preserve">   Spiny skin    </w:t>
      </w:r>
      <w:r>
        <w:t xml:space="preserve">   Sea urchins    </w:t>
      </w:r>
      <w:r>
        <w:t xml:space="preserve">   Star fish    </w:t>
      </w:r>
      <w:r>
        <w:t xml:space="preserve">   Tube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Echinoderms</dc:title>
  <dcterms:created xsi:type="dcterms:W3CDTF">2021-10-11T05:53:14Z</dcterms:created>
  <dcterms:modified xsi:type="dcterms:W3CDTF">2021-10-11T05:53:14Z</dcterms:modified>
</cp:coreProperties>
</file>