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E-cigarettes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Aerosol    </w:t>
      </w:r>
      <w:r>
        <w:t xml:space="preserve">   Cancer    </w:t>
      </w:r>
      <w:r>
        <w:t xml:space="preserve">   Chemicals    </w:t>
      </w:r>
      <w:r>
        <w:t xml:space="preserve">   Cigarettes    </w:t>
      </w:r>
      <w:r>
        <w:t xml:space="preserve">   Damage    </w:t>
      </w:r>
      <w:r>
        <w:t xml:space="preserve">   Diabetes    </w:t>
      </w:r>
      <w:r>
        <w:t xml:space="preserve">   Exposure    </w:t>
      </w:r>
      <w:r>
        <w:t xml:space="preserve">   Fever    </w:t>
      </w:r>
      <w:r>
        <w:t xml:space="preserve">   Flavoring    </w:t>
      </w:r>
      <w:r>
        <w:t xml:space="preserve">   Irritation    </w:t>
      </w:r>
      <w:r>
        <w:t xml:space="preserve">   Long term    </w:t>
      </w:r>
      <w:r>
        <w:t xml:space="preserve">   Nausea    </w:t>
      </w:r>
      <w:r>
        <w:t xml:space="preserve">   Nicotine    </w:t>
      </w:r>
      <w:r>
        <w:t xml:space="preserve">   Teens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E-cigarettes </dc:title>
  <dcterms:created xsi:type="dcterms:W3CDTF">2021-10-11T05:46:37Z</dcterms:created>
  <dcterms:modified xsi:type="dcterms:W3CDTF">2021-10-11T05:46:37Z</dcterms:modified>
</cp:coreProperties>
</file>