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Eclipses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annular    </w:t>
      </w:r>
      <w:r>
        <w:t xml:space="preserve">   partial eclipse    </w:t>
      </w:r>
      <w:r>
        <w:t xml:space="preserve">   eclipses    </w:t>
      </w:r>
      <w:r>
        <w:t xml:space="preserve">   totality    </w:t>
      </w:r>
      <w:r>
        <w:t xml:space="preserve">   orbit    </w:t>
      </w:r>
      <w:r>
        <w:t xml:space="preserve">   shadow    </w:t>
      </w:r>
      <w:r>
        <w:t xml:space="preserve">   penumbra    </w:t>
      </w:r>
      <w:r>
        <w:t xml:space="preserve">   umbra    </w:t>
      </w:r>
      <w:r>
        <w:t xml:space="preserve">   lunar    </w:t>
      </w:r>
      <w:r>
        <w:t xml:space="preserve">   solar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Eclipses </dc:title>
  <dcterms:created xsi:type="dcterms:W3CDTF">2021-10-11T05:54:45Z</dcterms:created>
  <dcterms:modified xsi:type="dcterms:W3CDTF">2021-10-11T05:54:45Z</dcterms:modified>
</cp:coreProperties>
</file>