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Ecocentric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Earth    </w:t>
      </w:r>
      <w:r>
        <w:t xml:space="preserve">   Trees    </w:t>
      </w:r>
      <w:r>
        <w:t xml:space="preserve">   Plant    </w:t>
      </w:r>
      <w:r>
        <w:t xml:space="preserve">   Nature    </w:t>
      </w:r>
      <w:r>
        <w:t xml:space="preserve">   Ecocentric    </w:t>
      </w:r>
      <w:r>
        <w:t xml:space="preserve">   Recyclable    </w:t>
      </w:r>
      <w:r>
        <w:t xml:space="preserve">   Biodegradable    </w:t>
      </w:r>
      <w:r>
        <w:t xml:space="preserve">   Environmental    </w:t>
      </w:r>
      <w:r>
        <w:t xml:space="preserve">   Bamboo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Ecocentric Word Search</dc:title>
  <dcterms:created xsi:type="dcterms:W3CDTF">2021-10-11T05:54:08Z</dcterms:created>
  <dcterms:modified xsi:type="dcterms:W3CDTF">2021-10-11T05:54:08Z</dcterms:modified>
</cp:coreProperties>
</file>