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Succession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more common type of succession, occurs on a surface where an ecosystem has previously existed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farmland is abandoned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final and stable community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succession that occurs on a surface where no ecosystem existed before, such as on rocks or sand dunes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gradual process of change and replacement of some or all of the species 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 rapidly and produce many seeds to cover large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release their seeds only after they have been exposed to the intense heat of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type of plant that colonizes land after the land has been burned by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organisms to colonize any newly available area and begin the process of ecological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producer that is actually composed of two different species, a fungus and an algae</w:t>
            </w:r>
          </w:p>
        </w:tc>
      </w:tr>
    </w:tbl>
    <w:p>
      <w:pPr>
        <w:pStyle w:val="WordBankLarge"/>
      </w:pPr>
      <w:r>
        <w:t xml:space="preserve">   Ecological Succession     </w:t>
      </w:r>
      <w:r>
        <w:t xml:space="preserve">   Primary succession     </w:t>
      </w:r>
      <w:r>
        <w:t xml:space="preserve">   Secondary succession     </w:t>
      </w:r>
      <w:r>
        <w:t xml:space="preserve">   Pioneer species     </w:t>
      </w:r>
      <w:r>
        <w:t xml:space="preserve">   Climax community     </w:t>
      </w:r>
      <w:r>
        <w:t xml:space="preserve">   Jack pine     </w:t>
      </w:r>
      <w:r>
        <w:t xml:space="preserve">   Fire weed     </w:t>
      </w:r>
      <w:r>
        <w:t xml:space="preserve">   Old-field succession     </w:t>
      </w:r>
      <w:r>
        <w:t xml:space="preserve">   Pioneer grasses     </w:t>
      </w:r>
      <w:r>
        <w:t xml:space="preserve">   Lichen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Succession </dc:title>
  <dcterms:created xsi:type="dcterms:W3CDTF">2021-10-11T05:55:16Z</dcterms:created>
  <dcterms:modified xsi:type="dcterms:W3CDTF">2021-10-11T05:55:16Z</dcterms:modified>
</cp:coreProperties>
</file>