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Ecology and Environment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can make its own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symbiosis in which one organism live with, on, or in a host and harms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interaction in which one organism kills another for food or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series of predictable changes that occur in a community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living part of an organism's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community of organisms that live in a particular area, along with their nonliving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gets energy by breaking down biotic wastes and dead organisms, and returns raw material to the soil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struggle between organisms to survive as they attempt to use the same limited resources in the same place at the same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members of one species living in the same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similar organisms that can mate with each other and produce offspring that can also mate and reproduce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environmental factor that causes a population to decrease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symbiosis between two species in which one species benefits and the other species is neither helped nor harmed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symbiosis in which both species benefit from living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nonliving part of a organism's habitat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study of how organisms interact with each other and their environment</w:t>
            </w:r>
          </w:p>
        </w:tc>
      </w:tr>
    </w:tbl>
    <w:p>
      <w:pPr>
        <w:pStyle w:val="WordBankMedium"/>
      </w:pPr>
      <w:r>
        <w:t xml:space="preserve">   Commensalism    </w:t>
      </w:r>
      <w:r>
        <w:t xml:space="preserve">   Competition    </w:t>
      </w:r>
      <w:r>
        <w:t xml:space="preserve">   Abiotic    </w:t>
      </w:r>
      <w:r>
        <w:t xml:space="preserve">   biotic    </w:t>
      </w:r>
      <w:r>
        <w:t xml:space="preserve">   Decomposer    </w:t>
      </w:r>
      <w:r>
        <w:t xml:space="preserve">   Ecology    </w:t>
      </w:r>
      <w:r>
        <w:t xml:space="preserve">   Ecosystem    </w:t>
      </w:r>
      <w:r>
        <w:t xml:space="preserve">   LimitingFactor    </w:t>
      </w:r>
      <w:r>
        <w:t xml:space="preserve">   Mutualism    </w:t>
      </w:r>
      <w:r>
        <w:t xml:space="preserve">   Parasitism    </w:t>
      </w:r>
      <w:r>
        <w:t xml:space="preserve">   Population    </w:t>
      </w:r>
      <w:r>
        <w:t xml:space="preserve">   Predation    </w:t>
      </w:r>
      <w:r>
        <w:t xml:space="preserve">   Producer    </w:t>
      </w:r>
      <w:r>
        <w:t xml:space="preserve">   species    </w:t>
      </w:r>
      <w:r>
        <w:t xml:space="preserve">   Succession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 and Environment</dc:title>
  <dcterms:created xsi:type="dcterms:W3CDTF">2021-10-11T05:55:39Z</dcterms:created>
  <dcterms:modified xsi:type="dcterms:W3CDTF">2021-10-11T05:55:39Z</dcterms:modified>
</cp:coreProperties>
</file>