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business cycle    </w:t>
      </w:r>
      <w:r>
        <w:t xml:space="preserve">   personal income    </w:t>
      </w:r>
      <w:r>
        <w:t xml:space="preserve">   nationial debt    </w:t>
      </w:r>
      <w:r>
        <w:t xml:space="preserve">   GDP per capita    </w:t>
      </w:r>
      <w:r>
        <w:t xml:space="preserve">   stock    </w:t>
      </w:r>
      <w:r>
        <w:t xml:space="preserve">   retail sales    </w:t>
      </w:r>
      <w:r>
        <w:t xml:space="preserve">   unemployment rate    </w:t>
      </w:r>
      <w:r>
        <w:t xml:space="preserve">   productivity    </w:t>
      </w:r>
      <w:r>
        <w:t xml:space="preserve">   prosperity    </w:t>
      </w:r>
      <w:r>
        <w:t xml:space="preserve">   recovery    </w:t>
      </w:r>
      <w:r>
        <w:t xml:space="preserve">   recession    </w:t>
      </w:r>
      <w:r>
        <w:t xml:space="preserve">   inflation    </w:t>
      </w:r>
      <w:r>
        <w:t xml:space="preserve">   deflation    </w:t>
      </w:r>
      <w:r>
        <w:t xml:space="preserve">   budget deficit    </w:t>
      </w:r>
      <w:r>
        <w:t xml:space="preserve">  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Activity</dc:title>
  <dcterms:created xsi:type="dcterms:W3CDTF">2021-10-11T05:56:01Z</dcterms:created>
  <dcterms:modified xsi:type="dcterms:W3CDTF">2021-10-11T05:56:01Z</dcterms:modified>
</cp:coreProperties>
</file>