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 Boom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15% of people had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in October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prohibition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Wall Street Crash was in the ____________________ Stock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plan played a big part of the economic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made it possible for people to afford products that they couldn't afford normally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Mackenzie King was the ______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after the Wall Street Crash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Canada's Prime Minister during the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Massive unemployment and inflation, the success of the Russian Revolution in 1917, and rising Revolutionary Industrial Unionism all contributed to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Mackenzie King was the leader of the _____________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forbidding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Economic Boom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women called throughout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developed the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Mackenzie King was born </w:t>
            </w:r>
          </w:p>
        </w:tc>
      </w:tr>
    </w:tbl>
    <w:p>
      <w:pPr>
        <w:pStyle w:val="WordBankMedium"/>
      </w:pPr>
      <w:r>
        <w:t xml:space="preserve">   Roaring Twenties    </w:t>
      </w:r>
      <w:r>
        <w:t xml:space="preserve">   Mackenzie King    </w:t>
      </w:r>
      <w:r>
        <w:t xml:space="preserve">   Ban of alcohol     </w:t>
      </w:r>
      <w:r>
        <w:t xml:space="preserve">   prohibition    </w:t>
      </w:r>
      <w:r>
        <w:t xml:space="preserve">   Winnipeg Strike    </w:t>
      </w:r>
      <w:r>
        <w:t xml:space="preserve">   Kitchener    </w:t>
      </w:r>
      <w:r>
        <w:t xml:space="preserve">   Liberal    </w:t>
      </w:r>
      <w:r>
        <w:t xml:space="preserve">   Mellon    </w:t>
      </w:r>
      <w:r>
        <w:t xml:space="preserve">   Tenth    </w:t>
      </w:r>
      <w:r>
        <w:t xml:space="preserve">   Credit    </w:t>
      </w:r>
      <w:r>
        <w:t xml:space="preserve">   Henry Ford    </w:t>
      </w:r>
      <w:r>
        <w:t xml:space="preserve">   Wall Street Crash    </w:t>
      </w:r>
      <w:r>
        <w:t xml:space="preserve">   Electricity    </w:t>
      </w:r>
      <w:r>
        <w:t xml:space="preserve">   Flappers    </w:t>
      </w:r>
      <w:r>
        <w:t xml:space="preserve">   The Great Depression     </w:t>
      </w:r>
      <w:r>
        <w:t xml:space="preserve">   New York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Boom</dc:title>
  <dcterms:created xsi:type="dcterms:W3CDTF">2021-10-11T05:55:27Z</dcterms:created>
  <dcterms:modified xsi:type="dcterms:W3CDTF">2021-10-11T05:55:27Z</dcterms:modified>
</cp:coreProperties>
</file>