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business cycle    </w:t>
      </w:r>
      <w:r>
        <w:t xml:space="preserve">   price ceiling    </w:t>
      </w:r>
      <w:r>
        <w:t xml:space="preserve">   Economics    </w:t>
      </w:r>
      <w:r>
        <w:t xml:space="preserve">   trade-off    </w:t>
      </w:r>
      <w:r>
        <w:t xml:space="preserve">   goods    </w:t>
      </w:r>
      <w:r>
        <w:t xml:space="preserve">   market economy    </w:t>
      </w:r>
      <w:r>
        <w:t xml:space="preserve">   economic growth    </w:t>
      </w:r>
      <w:r>
        <w:t xml:space="preserve">   equilibrium    </w:t>
      </w:r>
      <w:r>
        <w:t xml:space="preserve">   expansion    </w:t>
      </w:r>
      <w:r>
        <w:t xml:space="preserve">   variable    </w:t>
      </w:r>
      <w:r>
        <w:t xml:space="preserve">   law of supply    </w:t>
      </w:r>
      <w:r>
        <w:t xml:space="preserve">   inflation    </w:t>
      </w:r>
      <w:r>
        <w:t xml:space="preserve">   durable goods    </w:t>
      </w:r>
      <w:r>
        <w:t xml:space="preserve">   productivity    </w:t>
      </w:r>
      <w:r>
        <w:t xml:space="preserve">   opportunity cost    </w:t>
      </w:r>
      <w:r>
        <w:t xml:space="preserve">   Need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Foundation</dc:title>
  <dcterms:created xsi:type="dcterms:W3CDTF">2021-10-11T05:55:26Z</dcterms:created>
  <dcterms:modified xsi:type="dcterms:W3CDTF">2021-10-11T05:55:26Z</dcterms:modified>
</cp:coreProperties>
</file>