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Indicators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general decrease in the price of goods and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level of material comfort as measured by the goods and services that are available.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Economy in the 1700’s the people in the USA  improved agriculture production with farm technology.  (Plows, Cotton Gin, and seed drills)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1900’s the USA economy experienced the development of technologies  such as computers, digital communication, microchips.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government spends less on programs than it collects on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measures a countries economic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1800’s USA economy went from manual labor-based industry to more technical and machine-based manufacturing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general increase in the price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the number of people who are able and willing to work but cannot find work during a given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amount of money the government owes.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government spends more on programs than it collects on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total value of goods and service produced in a country in a given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Economy in the 1600’s in which the people in the USA barter and traded.</w:t>
            </w:r>
          </w:p>
        </w:tc>
      </w:tr>
    </w:tbl>
    <w:p>
      <w:pPr>
        <w:pStyle w:val="WordBankLarge"/>
      </w:pPr>
      <w:r>
        <w:t xml:space="preserve">   Service based     </w:t>
      </w:r>
      <w:r>
        <w:t xml:space="preserve">   Agriculture based    </w:t>
      </w:r>
      <w:r>
        <w:t xml:space="preserve">   Industrial based     </w:t>
      </w:r>
      <w:r>
        <w:t xml:space="preserve">   Information based    </w:t>
      </w:r>
      <w:r>
        <w:t xml:space="preserve">   Economic indicators-    </w:t>
      </w:r>
      <w:r>
        <w:t xml:space="preserve">   GDP    </w:t>
      </w:r>
      <w:r>
        <w:t xml:space="preserve">   Standard of Living     </w:t>
      </w:r>
      <w:r>
        <w:t xml:space="preserve">   Unemployment Rate    </w:t>
      </w:r>
      <w:r>
        <w:t xml:space="preserve">   Inflation     </w:t>
      </w:r>
      <w:r>
        <w:t xml:space="preserve">   Deflation     </w:t>
      </w:r>
      <w:r>
        <w:t xml:space="preserve">   National Debt     </w:t>
      </w:r>
      <w:r>
        <w:t xml:space="preserve">   Budget Deficit     </w:t>
      </w:r>
      <w:r>
        <w:t xml:space="preserve">   Budget Surplus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Indicators </dc:title>
  <dcterms:created xsi:type="dcterms:W3CDTF">2021-10-11T05:55:35Z</dcterms:created>
  <dcterms:modified xsi:type="dcterms:W3CDTF">2021-10-11T05:55:35Z</dcterms:modified>
</cp:coreProperties>
</file>