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27 countries within this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how many consumers want a particular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ways of limiting trade by tariffs, quotas, and embargoes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economy in which the government decides what and how goods and services will be produced, distributed, and consumed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 area where there are no tariffs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hands off approach to business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characteristics of Command and Market economies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a country decides what goods and services will be produced, how they will be produced, and who will consume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risks his or her own money, time, ideas, and energy to start and run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level of people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people use to make trade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value of all the goods and services produced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economy in which customs and habits of the past decide what and how goods and services are produced, distributed,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european union's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economy in which changes in prices guide what and how goods and services are produces, distributed, and consumed </w:t>
            </w:r>
          </w:p>
        </w:tc>
      </w:tr>
    </w:tbl>
    <w:p>
      <w:pPr>
        <w:pStyle w:val="WordBankLarge"/>
      </w:pPr>
      <w:r>
        <w:t xml:space="preserve">   economic systems    </w:t>
      </w:r>
      <w:r>
        <w:t xml:space="preserve">   laissez-faire    </w:t>
      </w:r>
      <w:r>
        <w:t xml:space="preserve">   entrepreneur     </w:t>
      </w:r>
      <w:r>
        <w:t xml:space="preserve">   gross domestic product    </w:t>
      </w:r>
      <w:r>
        <w:t xml:space="preserve">   euro     </w:t>
      </w:r>
      <w:r>
        <w:t xml:space="preserve">   currency    </w:t>
      </w:r>
      <w:r>
        <w:t xml:space="preserve">   standard of living     </w:t>
      </w:r>
      <w:r>
        <w:t xml:space="preserve">   tariffs    </w:t>
      </w:r>
      <w:r>
        <w:t xml:space="preserve">   european union    </w:t>
      </w:r>
      <w:r>
        <w:t xml:space="preserve">   free trade zone    </w:t>
      </w:r>
      <w:r>
        <w:t xml:space="preserve">   trade barriers     </w:t>
      </w:r>
      <w:r>
        <w:t xml:space="preserve">   demand    </w:t>
      </w:r>
      <w:r>
        <w:t xml:space="preserve">   command economy    </w:t>
      </w:r>
      <w:r>
        <w:t xml:space="preserve">   market economy    </w:t>
      </w:r>
      <w:r>
        <w:t xml:space="preserve">   traditional economy    </w:t>
      </w:r>
      <w:r>
        <w:t xml:space="preserve">   mixed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Vocabulary</dc:title>
  <dcterms:created xsi:type="dcterms:W3CDTF">2021-10-11T05:55:48Z</dcterms:created>
  <dcterms:modified xsi:type="dcterms:W3CDTF">2021-10-11T05:55:48Z</dcterms:modified>
</cp:coreProperties>
</file>