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Economics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Economic resources that people produce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study of why people make one choice rather than another when buying, selling,  spending, and saving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An economic system where people produce most of what they need to survive by hunting, gathering, farming, and herding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quantity of a good consumers are willing to buy at various prices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Accumulation of all past deficit budgets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Activities done for others for a fee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End results of the factors of production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A type of tax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Economic resources provided by nature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An economic system where business people decide what to produce based on what they believe consumers will buy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The income for a government used to pay for services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The rise of prices of products over a period of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The quantity of goods producers are willing to sell at various prices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Income &gt; Spending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 Income = Spending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type of tax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policy that involves changing the rate of growth of the supply of money in circulation to affect the amount of credit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economic system where the government controls what goods are produced,how they are produced and what they cost.  individuals have little economic power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federal government’s use of taxation and spending policies to affect overall business activity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value of the next best alternative given up for the alternative that was chosen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a government uses to plan spending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economic rule which states that the quantity demanded and price move in opposite directions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economic rule stating that as the price rises for a good, the quantity supplied rises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state in which people do not and cannot have enough income, time, or other resources to satisfy their every desire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 Income &lt; Spending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An economic system where individuals make some economic decisions and the government makes others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When income is less than spending in any one budget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A type of tax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A type of tax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Things people buy</w:t>
            </w:r>
          </w:p>
        </w:tc>
      </w:tr>
    </w:tbl>
    <w:p>
      <w:pPr>
        <w:pStyle w:val="WordBankLarge"/>
      </w:pPr>
      <w:r>
        <w:t xml:space="preserve">   Economics    </w:t>
      </w:r>
      <w:r>
        <w:t xml:space="preserve">   goods and services    </w:t>
      </w:r>
      <w:r>
        <w:t xml:space="preserve">   Goods    </w:t>
      </w:r>
      <w:r>
        <w:t xml:space="preserve">   Services    </w:t>
      </w:r>
      <w:r>
        <w:t xml:space="preserve">   natural    </w:t>
      </w:r>
      <w:r>
        <w:t xml:space="preserve">   Human    </w:t>
      </w:r>
      <w:r>
        <w:t xml:space="preserve">   Scarcity    </w:t>
      </w:r>
      <w:r>
        <w:t xml:space="preserve">   opportunity cost    </w:t>
      </w:r>
      <w:r>
        <w:t xml:space="preserve">   Supply    </w:t>
      </w:r>
      <w:r>
        <w:t xml:space="preserve">   Law of Supply    </w:t>
      </w:r>
      <w:r>
        <w:t xml:space="preserve">   Demand    </w:t>
      </w:r>
      <w:r>
        <w:t xml:space="preserve">   Law of Demand    </w:t>
      </w:r>
      <w:r>
        <w:t xml:space="preserve">   Inflation    </w:t>
      </w:r>
      <w:r>
        <w:t xml:space="preserve">   Traditional    </w:t>
      </w:r>
      <w:r>
        <w:t xml:space="preserve">   Market    </w:t>
      </w:r>
      <w:r>
        <w:t xml:space="preserve">   Command    </w:t>
      </w:r>
      <w:r>
        <w:t xml:space="preserve">   Mixed    </w:t>
      </w:r>
      <w:r>
        <w:t xml:space="preserve">   Monetary Policy    </w:t>
      </w:r>
      <w:r>
        <w:t xml:space="preserve">   Fiscal Policy    </w:t>
      </w:r>
      <w:r>
        <w:t xml:space="preserve">   Taxes    </w:t>
      </w:r>
      <w:r>
        <w:t xml:space="preserve">   Income    </w:t>
      </w:r>
      <w:r>
        <w:t xml:space="preserve">   sales    </w:t>
      </w:r>
      <w:r>
        <w:t xml:space="preserve">   Property    </w:t>
      </w:r>
      <w:r>
        <w:t xml:space="preserve">   excise    </w:t>
      </w:r>
      <w:r>
        <w:t xml:space="preserve">   Budget    </w:t>
      </w:r>
      <w:r>
        <w:t xml:space="preserve">   Surplus    </w:t>
      </w:r>
      <w:r>
        <w:t xml:space="preserve">   Deficit    </w:t>
      </w:r>
      <w:r>
        <w:t xml:space="preserve">   Balanced    </w:t>
      </w:r>
      <w:r>
        <w:t xml:space="preserve">   Deficits    </w:t>
      </w:r>
      <w:r>
        <w:t xml:space="preserve">   Debt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Economics</dc:title>
  <dcterms:created xsi:type="dcterms:W3CDTF">2021-10-11T05:57:38Z</dcterms:created>
  <dcterms:modified xsi:type="dcterms:W3CDTF">2021-10-11T05:57:38Z</dcterms:modified>
</cp:coreProperties>
</file>