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Economics Systems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considered a reason for restricting international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economy allows individuals to make all the decisions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economy has people who often work the same jobs for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Personal freedom an individual has to operate within an economic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early economist believed free market system was the best way to organize the economy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a free trade zone in Canada, Mexico, and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believed that this type of trade is beneficial for a nation's economy, and increases the material standards of living worldwide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Established in 1995 in which it helps administer free trade agreements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thought capitalist systems promoted inequality and divided society into two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economy allows property and resources to be owned by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economy combines free market economy competition with the regulation of a command economy  </w:t>
            </w:r>
          </w:p>
        </w:tc>
      </w:tr>
    </w:tbl>
    <w:p>
      <w:pPr>
        <w:pStyle w:val="WordBankMedium"/>
      </w:pPr>
      <w:r>
        <w:t xml:space="preserve">   National Security     </w:t>
      </w:r>
      <w:r>
        <w:t xml:space="preserve">   Command    </w:t>
      </w:r>
      <w:r>
        <w:t xml:space="preserve">   Mixed    </w:t>
      </w:r>
      <w:r>
        <w:t xml:space="preserve">   Free Market    </w:t>
      </w:r>
      <w:r>
        <w:t xml:space="preserve">   Karl Marx    </w:t>
      </w:r>
      <w:r>
        <w:t xml:space="preserve">   Traditional     </w:t>
      </w:r>
      <w:r>
        <w:t xml:space="preserve">   Nafta    </w:t>
      </w:r>
      <w:r>
        <w:t xml:space="preserve">   wto    </w:t>
      </w:r>
      <w:r>
        <w:t xml:space="preserve">   Economic Freedom     </w:t>
      </w:r>
      <w:r>
        <w:t xml:space="preserve">   Adam Smith    </w:t>
      </w:r>
      <w:r>
        <w:t xml:space="preserve">   International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Systems </dc:title>
  <dcterms:created xsi:type="dcterms:W3CDTF">2021-10-11T05:57:26Z</dcterms:created>
  <dcterms:modified xsi:type="dcterms:W3CDTF">2021-10-11T05:57:26Z</dcterms:modified>
</cp:coreProperties>
</file>