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Vocab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Scarcity    </w:t>
      </w:r>
      <w:r>
        <w:t xml:space="preserve">   Communism    </w:t>
      </w:r>
      <w:r>
        <w:t xml:space="preserve">   Socialism    </w:t>
      </w:r>
      <w:r>
        <w:t xml:space="preserve">   Competition    </w:t>
      </w:r>
      <w:r>
        <w:t xml:space="preserve">   Needs    </w:t>
      </w:r>
      <w:r>
        <w:t xml:space="preserve">   Choice    </w:t>
      </w:r>
      <w:r>
        <w:t xml:space="preserve">   Capitalism    </w:t>
      </w:r>
      <w:r>
        <w:t xml:space="preserve">   Consumers    </w:t>
      </w:r>
      <w:r>
        <w:t xml:space="preserve">   Collusion    </w:t>
      </w:r>
      <w:r>
        <w:t xml:space="preserve">   Monopoly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 Hunt</dc:title>
  <dcterms:created xsi:type="dcterms:W3CDTF">2021-10-11T05:57:35Z</dcterms:created>
  <dcterms:modified xsi:type="dcterms:W3CDTF">2021-10-11T05:57:35Z</dcterms:modified>
</cp:coreProperties>
</file>