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Vocabulary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in which quantity demanded equals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 which quantity supplied is greater than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minimum price that an employer can pay a worker for an hour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maximum on the price at which a good can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limited portion or allowance of food or goods; limitation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price that balances quantity supplied and quantity demanded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producers sell products at lower prices to lure customers away from rival producers, while still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quantity demanded is greater than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 in which goods are sold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any price or quantity not at equilibrium; when quantity supplied is not equal to quantity demanded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 or negative environmental stimulus that motivates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minimum on the price at which a good can be sold</w:t>
            </w:r>
          </w:p>
        </w:tc>
      </w:tr>
    </w:tbl>
    <w:p>
      <w:pPr>
        <w:pStyle w:val="WordBankMedium"/>
      </w:pPr>
      <w:r>
        <w:t xml:space="preserve">   market equilibrium    </w:t>
      </w:r>
      <w:r>
        <w:t xml:space="preserve">   equilibrium price    </w:t>
      </w:r>
      <w:r>
        <w:t xml:space="preserve">   surplus    </w:t>
      </w:r>
      <w:r>
        <w:t xml:space="preserve">   shortage    </w:t>
      </w:r>
      <w:r>
        <w:t xml:space="preserve">   Disequilibrium    </w:t>
      </w:r>
      <w:r>
        <w:t xml:space="preserve">   Competitive pricing    </w:t>
      </w:r>
      <w:r>
        <w:t xml:space="preserve">   incentive    </w:t>
      </w:r>
      <w:r>
        <w:t xml:space="preserve">   price ceiling    </w:t>
      </w:r>
      <w:r>
        <w:t xml:space="preserve">   price floor    </w:t>
      </w:r>
      <w:r>
        <w:t xml:space="preserve">   minimum wage    </w:t>
      </w:r>
      <w:r>
        <w:t xml:space="preserve">   Rationing    </w:t>
      </w:r>
      <w:r>
        <w:t xml:space="preserve">   black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6</dc:title>
  <dcterms:created xsi:type="dcterms:W3CDTF">2021-10-11T05:57:54Z</dcterms:created>
  <dcterms:modified xsi:type="dcterms:W3CDTF">2021-10-11T05:57:54Z</dcterms:modified>
</cp:coreProperties>
</file>