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Wealth    </w:t>
      </w:r>
      <w:r>
        <w:t xml:space="preserve">   Utility    </w:t>
      </w:r>
      <w:r>
        <w:t xml:space="preserve">   Tax    </w:t>
      </w:r>
      <w:r>
        <w:t xml:space="preserve">   Subsidy    </w:t>
      </w:r>
      <w:r>
        <w:t xml:space="preserve">   Scarcity    </w:t>
      </w:r>
      <w:r>
        <w:t xml:space="preserve">   Regulation    </w:t>
      </w:r>
      <w:r>
        <w:t xml:space="preserve">   Profit    </w:t>
      </w:r>
      <w:r>
        <w:t xml:space="preserve">   Nudges    </w:t>
      </w:r>
      <w:r>
        <w:t xml:space="preserve">   Market    </w:t>
      </w:r>
      <w:r>
        <w:t xml:space="preserve">   Income    </w:t>
      </w:r>
      <w:r>
        <w:t xml:space="preserve">   Framing    </w:t>
      </w:r>
      <w:r>
        <w:t xml:space="preserve">   Firm    </w:t>
      </w:r>
      <w:r>
        <w:t xml:space="preserve">   Externality    </w:t>
      </w:r>
      <w:r>
        <w:t xml:space="preserve">   Equity    </w:t>
      </w:r>
      <w:r>
        <w:t xml:space="preserve">   Equilibrium    </w:t>
      </w:r>
      <w:r>
        <w:t xml:space="preserve">   Elasticity    </w:t>
      </w:r>
      <w:r>
        <w:t xml:space="preserve">   Duopoly    </w:t>
      </w:r>
      <w:r>
        <w:t xml:space="preserve">   Deregulation    </w:t>
      </w:r>
      <w:r>
        <w:t xml:space="preserve">   Demand    </w:t>
      </w:r>
      <w:r>
        <w:t xml:space="preserve">   cartel    </w:t>
      </w:r>
      <w:r>
        <w:t xml:space="preserve">   anchoring    </w:t>
      </w:r>
      <w:r>
        <w:t xml:space="preserve">   Altruism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quiz </dc:title>
  <dcterms:created xsi:type="dcterms:W3CDTF">2021-10-11T05:58:03Z</dcterms:created>
  <dcterms:modified xsi:type="dcterms:W3CDTF">2021-10-11T05:58:03Z</dcterms:modified>
</cp:coreProperties>
</file>