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Economy and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maquiladoras    </w:t>
      </w:r>
      <w:r>
        <w:t xml:space="preserve">   nafta    </w:t>
      </w:r>
      <w:r>
        <w:t xml:space="preserve">   plantation    </w:t>
      </w:r>
      <w:r>
        <w:t xml:space="preserve">   profit    </w:t>
      </w:r>
      <w:r>
        <w:t xml:space="preserve">   resources    </w:t>
      </w:r>
      <w:r>
        <w:t xml:space="preserve">   services    </w:t>
      </w:r>
      <w:r>
        <w:t xml:space="preserve">   trade    </w:t>
      </w:r>
      <w:r>
        <w:t xml:space="preserve">   surplus    </w:t>
      </w:r>
      <w:r>
        <w:t xml:space="preserve">   workers    </w:t>
      </w:r>
      <w:r>
        <w:t xml:space="preserve">   usmca    </w:t>
      </w:r>
      <w:r>
        <w:t xml:space="preserve">   trade with china    </w:t>
      </w:r>
      <w:r>
        <w:t xml:space="preserve">   trade war    </w:t>
      </w:r>
      <w:r>
        <w:t xml:space="preserve">   trade agreement    </w:t>
      </w:r>
      <w:r>
        <w:t xml:space="preserve">   imports    </w:t>
      </w:r>
      <w:r>
        <w:t xml:space="preserve">   human rights    </w:t>
      </w:r>
      <w:r>
        <w:t xml:space="preserve">   goods    </w:t>
      </w:r>
      <w:r>
        <w:t xml:space="preserve">   fair trade    </w:t>
      </w:r>
      <w:r>
        <w:t xml:space="preserve">   export    </w:t>
      </w:r>
      <w:r>
        <w:t xml:space="preserve">   economy    </w:t>
      </w:r>
      <w:r>
        <w:t xml:space="preserve">   cavendish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and trade</dc:title>
  <dcterms:created xsi:type="dcterms:W3CDTF">2021-10-11T05:58:28Z</dcterms:created>
  <dcterms:modified xsi:type="dcterms:W3CDTF">2021-10-11T05:58:28Z</dcterms:modified>
</cp:coreProperties>
</file>