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food chain    </w:t>
      </w:r>
      <w:r>
        <w:t xml:space="preserve">   onivore    </w:t>
      </w:r>
      <w:r>
        <w:t xml:space="preserve">   carnivore    </w:t>
      </w:r>
      <w:r>
        <w:t xml:space="preserve">   herbivore    </w:t>
      </w:r>
      <w:r>
        <w:t xml:space="preserve">   matter    </w:t>
      </w:r>
      <w:r>
        <w:t xml:space="preserve">   landfill    </w:t>
      </w:r>
      <w:r>
        <w:t xml:space="preserve">   decompose    </w:t>
      </w:r>
      <w:r>
        <w:t xml:space="preserve">   adaptation    </w:t>
      </w:r>
      <w:r>
        <w:t xml:space="preserve">   biosphere    </w:t>
      </w:r>
      <w:r>
        <w:t xml:space="preserve">   community    </w:t>
      </w:r>
      <w:r>
        <w:t xml:space="preserve">   biome    </w:t>
      </w:r>
      <w:r>
        <w:t xml:space="preserve">   individual    </w:t>
      </w:r>
      <w:r>
        <w:t xml:space="preserve">   Population    </w:t>
      </w:r>
      <w:r>
        <w:t xml:space="preserve">   Canada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science    </w:t>
      </w:r>
      <w:r>
        <w:t xml:space="preserve">   technology    </w:t>
      </w:r>
      <w:r>
        <w:t xml:space="preserve">   ecologist    </w:t>
      </w:r>
      <w:r>
        <w:t xml:space="preserve">   ecology    </w:t>
      </w:r>
      <w:r>
        <w:t xml:space="preserve">   niche    </w:t>
      </w:r>
      <w:r>
        <w:t xml:space="preserve">   ecological    </w:t>
      </w:r>
      <w:r>
        <w:t xml:space="preserve">   biotic    </w:t>
      </w:r>
      <w:r>
        <w:t xml:space="preserve">   abiotic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Ecosystems!!</dc:title>
  <dcterms:created xsi:type="dcterms:W3CDTF">2021-10-11T05:57:34Z</dcterms:created>
  <dcterms:modified xsi:type="dcterms:W3CDTF">2021-10-11T05:57:34Z</dcterms:modified>
</cp:coreProperties>
</file>