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consumer    </w:t>
      </w:r>
      <w:r>
        <w:t xml:space="preserve">   producer    </w:t>
      </w:r>
      <w:r>
        <w:t xml:space="preserve">   water    </w:t>
      </w:r>
      <w:r>
        <w:t xml:space="preserve">   soil    </w:t>
      </w:r>
      <w:r>
        <w:t xml:space="preserve">   decomposer    </w:t>
      </w:r>
      <w:r>
        <w:t xml:space="preserve">   altitude    </w:t>
      </w:r>
      <w:r>
        <w:t xml:space="preserve">   slope    </w:t>
      </w:r>
      <w:r>
        <w:t xml:space="preserve">   aspect    </w:t>
      </w:r>
      <w:r>
        <w:t xml:space="preserve">   light    </w:t>
      </w:r>
      <w:r>
        <w:t xml:space="preserve">   ecologist    </w:t>
      </w:r>
      <w:r>
        <w:t xml:space="preserve">   niche    </w:t>
      </w:r>
      <w:r>
        <w:t xml:space="preserve">   biotic    </w:t>
      </w:r>
      <w:r>
        <w:t xml:space="preserve">   abiotic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2021-10-31T03:38:45Z</dcterms:created>
  <dcterms:modified xsi:type="dcterms:W3CDTF">2021-10-31T03:38:45Z</dcterms:modified>
</cp:coreProperties>
</file>