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sustainable    </w:t>
      </w:r>
      <w:r>
        <w:t xml:space="preserve">   lima    </w:t>
      </w:r>
      <w:r>
        <w:t xml:space="preserve">   amazona    </w:t>
      </w:r>
      <w:r>
        <w:t xml:space="preserve">   trees    </w:t>
      </w:r>
      <w:r>
        <w:t xml:space="preserve">   wildlife    </w:t>
      </w:r>
      <w:r>
        <w:t xml:space="preserve">   natural    </w:t>
      </w:r>
      <w:r>
        <w:t xml:space="preserve">   Peru    </w:t>
      </w:r>
      <w:r>
        <w:t xml:space="preserve">   rainforest    </w:t>
      </w:r>
      <w:r>
        <w:t xml:space="preserve">   reserve    </w:t>
      </w:r>
      <w:r>
        <w:t xml:space="preserve">   lodge    </w:t>
      </w:r>
      <w:r>
        <w:t xml:space="preserve">   tourists    </w:t>
      </w:r>
      <w:r>
        <w:t xml:space="preserve">   ecotourism    </w:t>
      </w:r>
      <w:r>
        <w:t xml:space="preserve">   Eseeja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Ecotourism</dc:title>
  <dcterms:created xsi:type="dcterms:W3CDTF">2021-10-11T05:58:18Z</dcterms:created>
  <dcterms:modified xsi:type="dcterms:W3CDTF">2021-10-11T05:58:18Z</dcterms:modified>
</cp:coreProperties>
</file>