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Ecstasy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Effects on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properties does ecstasy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 half a million what surveyed in 2014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tolerance is increased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Affects what part of brain during withdrawals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Withdrawal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About 0.2% used it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Changes what 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sense does ecstasy enhance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Dependency occurs from what type of drug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Similar to what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abuse of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Boost which effects if addicted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habits are changed as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About 1% used it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drug is ecstasy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therapy</w:t>
            </w:r>
          </w:p>
        </w:tc>
      </w:tr>
    </w:tbl>
    <w:p>
      <w:pPr>
        <w:pStyle w:val="WordBankMedium"/>
      </w:pPr>
      <w:r>
        <w:t xml:space="preserve">   Synthetic    </w:t>
      </w:r>
      <w:r>
        <w:t xml:space="preserve">   Hallucinogenic    </w:t>
      </w:r>
      <w:r>
        <w:t xml:space="preserve">    Touch    </w:t>
      </w:r>
      <w:r>
        <w:t xml:space="preserve">   Pain    </w:t>
      </w:r>
      <w:r>
        <w:t xml:space="preserve">   Dilated Pupils    </w:t>
      </w:r>
      <w:r>
        <w:t xml:space="preserve">   Bean    </w:t>
      </w:r>
      <w:r>
        <w:t xml:space="preserve">   Depression    </w:t>
      </w:r>
      <w:r>
        <w:t xml:space="preserve">   Addiction    </w:t>
      </w:r>
      <w:r>
        <w:t xml:space="preserve">   Emotional    </w:t>
      </w:r>
      <w:r>
        <w:t xml:space="preserve">   Group    </w:t>
      </w:r>
      <w:r>
        <w:t xml:space="preserve">   Family    </w:t>
      </w:r>
      <w:r>
        <w:t xml:space="preserve">   Individual    </w:t>
      </w:r>
      <w:r>
        <w:t xml:space="preserve">   Psychaotive    </w:t>
      </w:r>
      <w:r>
        <w:t xml:space="preserve">   Memory    </w:t>
      </w:r>
      <w:r>
        <w:t xml:space="preserve">   Sleeping    </w:t>
      </w:r>
      <w:r>
        <w:t xml:space="preserve">   Methamphetamine    </w:t>
      </w:r>
      <w:r>
        <w:t xml:space="preserve">   Energy    </w:t>
      </w:r>
      <w:r>
        <w:t xml:space="preserve">   Month    </w:t>
      </w:r>
      <w:r>
        <w:t xml:space="preserve">   Year    </w:t>
      </w:r>
      <w:r>
        <w:t xml:space="preserve">   Adults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Ecstasy Cross Word Puzzle</dc:title>
  <dcterms:created xsi:type="dcterms:W3CDTF">2021-10-11T05:59:14Z</dcterms:created>
  <dcterms:modified xsi:type="dcterms:W3CDTF">2021-10-11T05:59:14Z</dcterms:modified>
</cp:coreProperties>
</file>