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Edamame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complete protein    </w:t>
      </w:r>
      <w:r>
        <w:t xml:space="preserve">   superfood    </w:t>
      </w:r>
      <w:r>
        <w:t xml:space="preserve">   omega-3 fatty acid    </w:t>
      </w:r>
      <w:r>
        <w:t xml:space="preserve">   phosphorus    </w:t>
      </w:r>
      <w:r>
        <w:t xml:space="preserve">   potassium    </w:t>
      </w:r>
      <w:r>
        <w:t xml:space="preserve">   magnesium    </w:t>
      </w:r>
      <w:r>
        <w:t xml:space="preserve">   beans on branch    </w:t>
      </w:r>
      <w:r>
        <w:t xml:space="preserve">   nutrients    </w:t>
      </w:r>
      <w:r>
        <w:t xml:space="preserve">   Vitamin C    </w:t>
      </w:r>
      <w:r>
        <w:t xml:space="preserve">   fiber    </w:t>
      </w:r>
      <w:r>
        <w:t xml:space="preserve">   isoflavones    </w:t>
      </w:r>
      <w:r>
        <w:t xml:space="preserve">   edamame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Edamame Nutrition</dc:title>
  <dcterms:created xsi:type="dcterms:W3CDTF">2021-10-11T05:58:33Z</dcterms:created>
  <dcterms:modified xsi:type="dcterms:W3CDTF">2021-10-11T05:58:33Z</dcterms:modified>
</cp:coreProperties>
</file>