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Eden And Layla’s 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Ileum    </w:t>
      </w:r>
      <w:r>
        <w:t xml:space="preserve">   Pharynx    </w:t>
      </w:r>
      <w:r>
        <w:t xml:space="preserve">   Tongue    </w:t>
      </w:r>
      <w:r>
        <w:t xml:space="preserve">   Anus    </w:t>
      </w:r>
      <w:r>
        <w:t xml:space="preserve">   Pancreas    </w:t>
      </w:r>
      <w:r>
        <w:t xml:space="preserve">   Colon    </w:t>
      </w:r>
      <w:r>
        <w:t xml:space="preserve">   Saliva    </w:t>
      </w:r>
      <w:r>
        <w:t xml:space="preserve">   Kidney    </w:t>
      </w:r>
      <w:r>
        <w:t xml:space="preserve">   Gut    </w:t>
      </w:r>
      <w:r>
        <w:t xml:space="preserve">   Esophagus    </w:t>
      </w:r>
      <w:r>
        <w:t xml:space="preserve">   Spleen    </w:t>
      </w:r>
      <w:r>
        <w:t xml:space="preserve">   Rectum    </w:t>
      </w:r>
      <w:r>
        <w:t xml:space="preserve">   Stomach    </w:t>
      </w:r>
      <w:r>
        <w:t xml:space="preserve">   Gland    </w:t>
      </w:r>
      <w:r>
        <w:t xml:space="preserve">   Liver    </w:t>
      </w:r>
      <w:r>
        <w:t xml:space="preserve">   Organ    </w:t>
      </w:r>
      <w:r>
        <w:t xml:space="preserve">   Lymph    </w:t>
      </w:r>
      <w:r>
        <w:t xml:space="preserve">   Bladder    </w:t>
      </w:r>
      <w:r>
        <w:t xml:space="preserve">   Intestine    </w:t>
      </w:r>
      <w:r>
        <w:t xml:space="preserve">   Appendix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Eden And Layla’s Digestive System </dc:title>
  <dcterms:created xsi:type="dcterms:W3CDTF">2021-10-11T05:59:36Z</dcterms:created>
  <dcterms:modified xsi:type="dcterms:W3CDTF">2021-10-11T05:59:36Z</dcterms:modified>
</cp:coreProperties>
</file>